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39292" w14:textId="77777777" w:rsidR="00F0618C" w:rsidRPr="00FC0E7D" w:rsidRDefault="00D32FA8" w:rsidP="003C6F34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491AE71F" w14:textId="77777777" w:rsidR="003C6F34" w:rsidRPr="00FC0E7D" w:rsidRDefault="003C6F34" w:rsidP="003C6F34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2821624F" w14:textId="77777777" w:rsidR="003C6F34" w:rsidRPr="00FC0E7D" w:rsidRDefault="003C6F34" w:rsidP="003C6F34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23C54692" w14:textId="77777777" w:rsidR="003C6F34" w:rsidRPr="00FC0E7D" w:rsidRDefault="003C6F34" w:rsidP="003C6F34">
      <w:pPr>
        <w:rPr>
          <w:rFonts w:ascii="Arial" w:hAnsi="Arial" w:cs="Arial"/>
          <w:noProof w:val="0"/>
          <w:sz w:val="24"/>
          <w:szCs w:val="24"/>
        </w:rPr>
      </w:pPr>
    </w:p>
    <w:p w14:paraId="623108A8" w14:textId="54974C3D" w:rsidR="003C6F34" w:rsidRPr="00FC0E7D" w:rsidRDefault="003E10B1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Course Outline-MATH </w:t>
      </w:r>
      <w:r w:rsidR="0009739A">
        <w:rPr>
          <w:rFonts w:ascii="Arial" w:hAnsi="Arial" w:cs="Arial"/>
          <w:b/>
          <w:noProof w:val="0"/>
          <w:sz w:val="24"/>
          <w:szCs w:val="24"/>
        </w:rPr>
        <w:t>462</w:t>
      </w:r>
    </w:p>
    <w:p w14:paraId="0E260906" w14:textId="77777777" w:rsidR="003C6F34" w:rsidRPr="00FC0E7D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6434E58C" w14:textId="68CC2A17" w:rsidR="003C6F34" w:rsidRPr="00FC0E7D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Course Title:</w:t>
      </w:r>
      <w:r w:rsidR="003E10B1">
        <w:rPr>
          <w:rFonts w:ascii="Arial" w:hAnsi="Arial" w:cs="Arial"/>
          <w:noProof w:val="0"/>
          <w:sz w:val="24"/>
          <w:szCs w:val="24"/>
        </w:rPr>
        <w:t xml:space="preserve"> </w:t>
      </w:r>
      <w:r w:rsidR="0009739A">
        <w:rPr>
          <w:rFonts w:ascii="Arial" w:hAnsi="Arial" w:cs="Arial"/>
          <w:noProof w:val="0"/>
          <w:sz w:val="24"/>
          <w:szCs w:val="24"/>
        </w:rPr>
        <w:t>Introduction to Topology</w:t>
      </w:r>
    </w:p>
    <w:p w14:paraId="5C5718CE" w14:textId="77777777" w:rsidR="003C6F34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0B776A04" w14:textId="2E19721B" w:rsidR="00D95FBA" w:rsidRDefault="00D95FBA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Number of Credits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: </w:t>
      </w:r>
      <w:r w:rsidR="00D104FA">
        <w:rPr>
          <w:rFonts w:ascii="Arial" w:hAnsi="Arial" w:cs="Arial"/>
          <w:noProof w:val="0"/>
          <w:sz w:val="24"/>
          <w:szCs w:val="24"/>
        </w:rPr>
        <w:t>3</w:t>
      </w:r>
    </w:p>
    <w:p w14:paraId="50D4B6D8" w14:textId="77777777" w:rsidR="00D95FBA" w:rsidRPr="00FC0E7D" w:rsidRDefault="00D95FBA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6BB68A16" w14:textId="77777777" w:rsidR="002A1588" w:rsidRPr="00FC0E7D" w:rsidRDefault="002A1588" w:rsidP="002A1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Catalog Description:</w:t>
      </w:r>
      <w:r>
        <w:rPr>
          <w:rFonts w:ascii="Arial" w:hAnsi="Arial" w:cs="Arial"/>
          <w:noProof w:val="0"/>
          <w:sz w:val="24"/>
          <w:szCs w:val="24"/>
        </w:rPr>
        <w:t xml:space="preserve">  </w:t>
      </w:r>
      <w:r w:rsidRPr="0009739A">
        <w:rPr>
          <w:rFonts w:ascii="Arial" w:hAnsi="Arial" w:cs="Arial"/>
          <w:noProof w:val="0"/>
          <w:color w:val="2E2D2A"/>
          <w:sz w:val="24"/>
          <w:szCs w:val="24"/>
        </w:rPr>
        <w:t xml:space="preserve">A study of indexed families of sets, mappings, diagrams, continuity, neighborhoods, </w:t>
      </w:r>
      <w:proofErr w:type="gramStart"/>
      <w:r w:rsidRPr="0009739A">
        <w:rPr>
          <w:rFonts w:ascii="Arial" w:hAnsi="Arial" w:cs="Arial"/>
          <w:noProof w:val="0"/>
          <w:color w:val="2E2D2A"/>
          <w:sz w:val="24"/>
          <w:szCs w:val="24"/>
        </w:rPr>
        <w:t>li</w:t>
      </w:r>
      <w:bookmarkStart w:id="0" w:name="_GoBack"/>
      <w:bookmarkEnd w:id="0"/>
      <w:r w:rsidRPr="0009739A">
        <w:rPr>
          <w:rFonts w:ascii="Arial" w:hAnsi="Arial" w:cs="Arial"/>
          <w:noProof w:val="0"/>
          <w:color w:val="2E2D2A"/>
          <w:sz w:val="24"/>
          <w:szCs w:val="24"/>
        </w:rPr>
        <w:t>mit</w:t>
      </w:r>
      <w:proofErr w:type="gramEnd"/>
      <w:r w:rsidRPr="0009739A">
        <w:rPr>
          <w:rFonts w:ascii="Arial" w:hAnsi="Arial" w:cs="Arial"/>
          <w:noProof w:val="0"/>
          <w:color w:val="2E2D2A"/>
          <w:sz w:val="24"/>
          <w:szCs w:val="24"/>
        </w:rPr>
        <w:t xml:space="preserve"> points, open and closed sets. Prerequisites: MATH 213 - Calculus II and MATH 327 - Foundations of Mathematics. </w:t>
      </w:r>
      <w:proofErr w:type="gramStart"/>
      <w:r w:rsidRPr="0009739A">
        <w:rPr>
          <w:rFonts w:ascii="Arial" w:hAnsi="Arial" w:cs="Arial"/>
          <w:noProof w:val="0"/>
          <w:color w:val="2E2D2A"/>
          <w:sz w:val="24"/>
          <w:szCs w:val="24"/>
        </w:rPr>
        <w:t>Grade or P/NC.</w:t>
      </w:r>
      <w:proofErr w:type="gramEnd"/>
      <w:r w:rsidRPr="0009739A">
        <w:rPr>
          <w:rFonts w:ascii="Arial" w:hAnsi="Arial" w:cs="Arial"/>
          <w:noProof w:val="0"/>
          <w:color w:val="2E2D2A"/>
          <w:sz w:val="24"/>
          <w:szCs w:val="24"/>
        </w:rPr>
        <w:t xml:space="preserve"> Offered periodically fall semester every third year.</w:t>
      </w:r>
    </w:p>
    <w:p w14:paraId="263494A8" w14:textId="77777777" w:rsidR="002A1588" w:rsidRDefault="002A1588" w:rsidP="002A1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54DC65A7" w14:textId="6CDF782F" w:rsidR="002A1588" w:rsidRPr="00FC0E7D" w:rsidRDefault="002A1588" w:rsidP="002A1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(Proposed) </w:t>
      </w:r>
      <w:proofErr w:type="gramStart"/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Catalog Description:</w:t>
      </w:r>
      <w:r>
        <w:rPr>
          <w:rFonts w:ascii="Arial" w:hAnsi="Arial" w:cs="Arial"/>
          <w:noProof w:val="0"/>
          <w:sz w:val="24"/>
          <w:szCs w:val="24"/>
        </w:rPr>
        <w:t xml:space="preserve">  </w:t>
      </w:r>
      <w:r>
        <w:rPr>
          <w:rFonts w:ascii="Arial" w:hAnsi="Arial" w:cs="Arial"/>
          <w:noProof w:val="0"/>
          <w:color w:val="2E2D2A"/>
          <w:sz w:val="24"/>
          <w:szCs w:val="24"/>
        </w:rPr>
        <w:t>A</w:t>
      </w:r>
      <w:r w:rsidRPr="002A1588">
        <w:rPr>
          <w:rFonts w:ascii="Arial" w:hAnsi="Arial" w:cs="Arial"/>
          <w:noProof w:val="0"/>
          <w:color w:val="2E2D2A"/>
          <w:sz w:val="24"/>
          <w:szCs w:val="24"/>
        </w:rPr>
        <w:t xml:space="preserve"> study of geometric properties and spatial relations unaffected by the continuous change of </w:t>
      </w:r>
      <w:r>
        <w:rPr>
          <w:rFonts w:ascii="Arial" w:hAnsi="Arial" w:cs="Arial"/>
          <w:noProof w:val="0"/>
          <w:color w:val="2E2D2A"/>
          <w:sz w:val="24"/>
          <w:szCs w:val="24"/>
        </w:rPr>
        <w:t xml:space="preserve">the </w:t>
      </w:r>
      <w:r w:rsidRPr="002A1588">
        <w:rPr>
          <w:rFonts w:ascii="Arial" w:hAnsi="Arial" w:cs="Arial"/>
          <w:noProof w:val="0"/>
          <w:color w:val="2E2D2A"/>
          <w:sz w:val="24"/>
          <w:szCs w:val="24"/>
        </w:rPr>
        <w:t xml:space="preserve">shape or size of </w:t>
      </w:r>
      <w:r>
        <w:rPr>
          <w:rFonts w:ascii="Arial" w:hAnsi="Arial" w:cs="Arial"/>
          <w:noProof w:val="0"/>
          <w:color w:val="2E2D2A"/>
          <w:sz w:val="24"/>
          <w:szCs w:val="24"/>
        </w:rPr>
        <w:t>the objects.</w:t>
      </w:r>
      <w:proofErr w:type="gramEnd"/>
      <w:r>
        <w:rPr>
          <w:rFonts w:ascii="Arial" w:hAnsi="Arial" w:cs="Arial"/>
          <w:noProof w:val="0"/>
          <w:color w:val="2E2D2A"/>
          <w:sz w:val="24"/>
          <w:szCs w:val="24"/>
        </w:rPr>
        <w:t xml:space="preserve"> Topics may include </w:t>
      </w:r>
      <w:r w:rsidR="00705D71">
        <w:rPr>
          <w:rFonts w:ascii="Arial" w:hAnsi="Arial" w:cs="Arial"/>
          <w:noProof w:val="0"/>
          <w:color w:val="2E2D2A"/>
          <w:sz w:val="24"/>
          <w:szCs w:val="24"/>
        </w:rPr>
        <w:t>Po</w:t>
      </w:r>
      <w:r w:rsidR="006F4136">
        <w:rPr>
          <w:rFonts w:ascii="Arial" w:hAnsi="Arial" w:cs="Arial"/>
          <w:noProof w:val="0"/>
          <w:color w:val="2E2D2A"/>
          <w:sz w:val="24"/>
          <w:szCs w:val="24"/>
        </w:rPr>
        <w:t>in</w:t>
      </w:r>
      <w:r w:rsidR="00705D71">
        <w:rPr>
          <w:rFonts w:ascii="Arial" w:hAnsi="Arial" w:cs="Arial"/>
          <w:noProof w:val="0"/>
          <w:color w:val="2E2D2A"/>
          <w:sz w:val="24"/>
          <w:szCs w:val="24"/>
        </w:rPr>
        <w:t xml:space="preserve">t-Set Topology, Knot Theory, Classification of Surface, </w:t>
      </w:r>
      <w:r w:rsidR="006F4136">
        <w:rPr>
          <w:rFonts w:ascii="Arial" w:hAnsi="Arial" w:cs="Arial"/>
          <w:noProof w:val="0"/>
          <w:color w:val="2E2D2A"/>
          <w:sz w:val="24"/>
          <w:szCs w:val="24"/>
        </w:rPr>
        <w:t xml:space="preserve">and/or Applications of Topology. </w:t>
      </w:r>
      <w:r w:rsidRPr="0009739A">
        <w:rPr>
          <w:rFonts w:ascii="Arial" w:hAnsi="Arial" w:cs="Arial"/>
          <w:noProof w:val="0"/>
          <w:color w:val="2E2D2A"/>
          <w:sz w:val="24"/>
          <w:szCs w:val="24"/>
        </w:rPr>
        <w:t xml:space="preserve">Prerequisites: MATH 213 - Calculus II and MATH 327 - Foundations of Mathematics. </w:t>
      </w:r>
      <w:proofErr w:type="gramStart"/>
      <w:r w:rsidRPr="0009739A">
        <w:rPr>
          <w:rFonts w:ascii="Arial" w:hAnsi="Arial" w:cs="Arial"/>
          <w:noProof w:val="0"/>
          <w:color w:val="2E2D2A"/>
          <w:sz w:val="24"/>
          <w:szCs w:val="24"/>
        </w:rPr>
        <w:t>Grade or P/NC.</w:t>
      </w:r>
      <w:proofErr w:type="gramEnd"/>
      <w:r w:rsidRPr="0009739A">
        <w:rPr>
          <w:rFonts w:ascii="Arial" w:hAnsi="Arial" w:cs="Arial"/>
          <w:noProof w:val="0"/>
          <w:color w:val="2E2D2A"/>
          <w:sz w:val="24"/>
          <w:szCs w:val="24"/>
        </w:rPr>
        <w:t xml:space="preserve"> Offered periodically fall semester every third year.</w:t>
      </w:r>
    </w:p>
    <w:p w14:paraId="78C181ED" w14:textId="77777777" w:rsidR="003C6F34" w:rsidRPr="00FC0E7D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2A25503" w14:textId="7EDE2CE2" w:rsidR="003C6F34" w:rsidRPr="00D104FA" w:rsidRDefault="00D104FA" w:rsidP="00552D7D">
      <w:pPr>
        <w:tabs>
          <w:tab w:val="left" w:pos="2160"/>
        </w:tabs>
        <w:ind w:left="2160" w:hanging="216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Possible </w:t>
      </w:r>
      <w:r w:rsidR="003C6F34" w:rsidRPr="00FC0E7D">
        <w:rPr>
          <w:rFonts w:ascii="Arial" w:hAnsi="Arial" w:cs="Arial"/>
          <w:b/>
          <w:noProof w:val="0"/>
          <w:sz w:val="24"/>
          <w:szCs w:val="24"/>
          <w:u w:val="single"/>
        </w:rPr>
        <w:t>Text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(s):</w:t>
      </w:r>
      <w:r>
        <w:rPr>
          <w:rFonts w:ascii="Arial" w:hAnsi="Arial" w:cs="Arial"/>
          <w:b/>
          <w:noProof w:val="0"/>
          <w:sz w:val="24"/>
          <w:szCs w:val="24"/>
        </w:rPr>
        <w:tab/>
      </w:r>
      <w:r w:rsidRPr="00D104FA">
        <w:rPr>
          <w:rFonts w:ascii="Arial" w:hAnsi="Arial" w:cs="Arial"/>
          <w:noProof w:val="0"/>
          <w:sz w:val="24"/>
          <w:szCs w:val="24"/>
        </w:rPr>
        <w:t>“</w:t>
      </w:r>
      <w:r w:rsidR="0009739A">
        <w:rPr>
          <w:rFonts w:ascii="Arial" w:hAnsi="Arial" w:cs="Arial"/>
          <w:noProof w:val="0"/>
          <w:sz w:val="24"/>
          <w:szCs w:val="24"/>
        </w:rPr>
        <w:t>Topology Now</w:t>
      </w:r>
      <w:r w:rsidRPr="00D104FA">
        <w:rPr>
          <w:rFonts w:ascii="Arial" w:hAnsi="Arial" w:cs="Arial"/>
          <w:noProof w:val="0"/>
          <w:sz w:val="24"/>
          <w:szCs w:val="24"/>
        </w:rPr>
        <w:t xml:space="preserve">” by </w:t>
      </w:r>
      <w:r w:rsidR="0009739A">
        <w:rPr>
          <w:rFonts w:ascii="Arial" w:hAnsi="Arial" w:cs="Arial"/>
          <w:noProof w:val="0"/>
          <w:sz w:val="24"/>
          <w:szCs w:val="24"/>
        </w:rPr>
        <w:t xml:space="preserve">Messer and </w:t>
      </w:r>
      <w:proofErr w:type="spellStart"/>
      <w:r w:rsidR="0009739A">
        <w:rPr>
          <w:rFonts w:ascii="Arial" w:hAnsi="Arial" w:cs="Arial"/>
          <w:noProof w:val="0"/>
          <w:sz w:val="24"/>
          <w:szCs w:val="24"/>
        </w:rPr>
        <w:t>Straffin</w:t>
      </w:r>
      <w:proofErr w:type="spellEnd"/>
      <w:r w:rsidR="00552D7D">
        <w:rPr>
          <w:rFonts w:ascii="Arial" w:hAnsi="Arial" w:cs="Arial"/>
          <w:noProof w:val="0"/>
          <w:sz w:val="24"/>
          <w:szCs w:val="24"/>
        </w:rPr>
        <w:br/>
      </w:r>
      <w:r w:rsidRPr="00D104FA">
        <w:rPr>
          <w:rFonts w:ascii="Arial" w:hAnsi="Arial" w:cs="Arial"/>
          <w:noProof w:val="0"/>
          <w:sz w:val="24"/>
          <w:szCs w:val="24"/>
        </w:rPr>
        <w:t>“</w:t>
      </w:r>
      <w:r w:rsidR="0009739A">
        <w:rPr>
          <w:rFonts w:ascii="Arial" w:hAnsi="Arial" w:cs="Arial"/>
          <w:noProof w:val="0"/>
          <w:sz w:val="24"/>
          <w:szCs w:val="24"/>
        </w:rPr>
        <w:t xml:space="preserve">Introduction to Topology: Pure and Applied” by Adams and </w:t>
      </w:r>
      <w:proofErr w:type="spellStart"/>
      <w:r w:rsidR="0009739A">
        <w:rPr>
          <w:rFonts w:ascii="Arial" w:hAnsi="Arial" w:cs="Arial"/>
          <w:noProof w:val="0"/>
          <w:sz w:val="24"/>
          <w:szCs w:val="24"/>
        </w:rPr>
        <w:t>Franzosa</w:t>
      </w:r>
      <w:proofErr w:type="spellEnd"/>
      <w:r w:rsidR="003C6F34" w:rsidRPr="00D104FA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18A42DEE" w14:textId="77777777" w:rsidR="003E10B1" w:rsidRPr="00FC0E7D" w:rsidRDefault="003E10B1" w:rsidP="003C6F34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  <w:sz w:val="24"/>
          <w:szCs w:val="24"/>
        </w:rPr>
      </w:pPr>
    </w:p>
    <w:p w14:paraId="3CEC62C2" w14:textId="0198CEF8" w:rsidR="00196AEF" w:rsidRDefault="003C6F34" w:rsidP="00552D7D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</w:p>
    <w:p w14:paraId="0341ECAE" w14:textId="77777777" w:rsidR="00552D7D" w:rsidRDefault="00552D7D" w:rsidP="00552D7D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132173EE" w14:textId="1C4EF142" w:rsidR="00552D7D" w:rsidRDefault="00552D7D" w:rsidP="00552D7D">
      <w:pPr>
        <w:pStyle w:val="ListParagraph"/>
        <w:numPr>
          <w:ilvl w:val="0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Topological Spaces</w:t>
      </w:r>
    </w:p>
    <w:p w14:paraId="2EA8C9B5" w14:textId="5CC95A01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Sets, Topology</w:t>
      </w:r>
    </w:p>
    <w:p w14:paraId="0015BB91" w14:textId="054029BA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Basis</w:t>
      </w:r>
    </w:p>
    <w:p w14:paraId="338EB846" w14:textId="153FFF25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 Sets</w:t>
      </w:r>
    </w:p>
    <w:p w14:paraId="098D8550" w14:textId="556167B9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Interior and Closure</w:t>
      </w:r>
    </w:p>
    <w:p w14:paraId="14D50CCF" w14:textId="089DDA32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 Points and Boundary Points</w:t>
      </w:r>
    </w:p>
    <w:p w14:paraId="44018025" w14:textId="4E9C97FF" w:rsidR="00552D7D" w:rsidRDefault="00552D7D" w:rsidP="00552D7D">
      <w:pPr>
        <w:pStyle w:val="ListParagraph"/>
        <w:numPr>
          <w:ilvl w:val="0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New Topological Spaces</w:t>
      </w:r>
    </w:p>
    <w:p w14:paraId="687FF3DE" w14:textId="23F1D56B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Subspace Topology</w:t>
      </w:r>
    </w:p>
    <w:p w14:paraId="0FBB6A83" w14:textId="6B1FDCA0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Topology</w:t>
      </w:r>
    </w:p>
    <w:p w14:paraId="0F953BB2" w14:textId="371A3876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Quotient Topology</w:t>
      </w:r>
    </w:p>
    <w:p w14:paraId="405FD279" w14:textId="613B5582" w:rsidR="00552D7D" w:rsidRDefault="00552D7D" w:rsidP="00552D7D">
      <w:pPr>
        <w:pStyle w:val="ListParagraph"/>
        <w:numPr>
          <w:ilvl w:val="0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Continuity and Homeomorphisms</w:t>
      </w:r>
    </w:p>
    <w:p w14:paraId="03F4CBCE" w14:textId="52869E90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Continuous Functions</w:t>
      </w:r>
    </w:p>
    <w:p w14:paraId="3C4C347E" w14:textId="24A7FDAD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Homeomorphisms</w:t>
      </w:r>
    </w:p>
    <w:p w14:paraId="468A7E19" w14:textId="0834704F" w:rsidR="002A1588" w:rsidRDefault="002A1588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Topological equivalence</w:t>
      </w:r>
    </w:p>
    <w:p w14:paraId="4A144F56" w14:textId="5EC546E9" w:rsidR="002A1588" w:rsidRDefault="002A1588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Topological invariants</w:t>
      </w:r>
    </w:p>
    <w:p w14:paraId="1223CE8D" w14:textId="02B7B14C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Isotopy</w:t>
      </w:r>
    </w:p>
    <w:p w14:paraId="117DDD85" w14:textId="47C901B5" w:rsidR="00552D7D" w:rsidRDefault="00552D7D" w:rsidP="00552D7D">
      <w:pPr>
        <w:pStyle w:val="ListParagraph"/>
        <w:numPr>
          <w:ilvl w:val="0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Metric Spaces</w:t>
      </w:r>
    </w:p>
    <w:p w14:paraId="5BBB9ED4" w14:textId="6A16AC6A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Metric Spaces</w:t>
      </w:r>
    </w:p>
    <w:p w14:paraId="05535CAB" w14:textId="16E20CFF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Properties of Metric Spaces</w:t>
      </w:r>
    </w:p>
    <w:p w14:paraId="02E1435E" w14:textId="23E5E315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Motivation for general topological definitions</w:t>
      </w:r>
    </w:p>
    <w:p w14:paraId="794D41E5" w14:textId="6DA05DA2" w:rsidR="00552D7D" w:rsidRDefault="00552D7D" w:rsidP="00552D7D">
      <w:pPr>
        <w:pStyle w:val="ListParagraph"/>
        <w:numPr>
          <w:ilvl w:val="0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Topological Properties</w:t>
      </w:r>
    </w:p>
    <w:p w14:paraId="45455DE4" w14:textId="4DE1488A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Connectedness</w:t>
      </w:r>
    </w:p>
    <w:p w14:paraId="70269843" w14:textId="56A8B5F7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 Connectedness</w:t>
      </w:r>
    </w:p>
    <w:p w14:paraId="3C3508CA" w14:textId="50308336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Compactness</w:t>
      </w:r>
    </w:p>
    <w:p w14:paraId="424445A4" w14:textId="07F9A3A2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Compactification</w:t>
      </w:r>
    </w:p>
    <w:p w14:paraId="0F0743B0" w14:textId="07078D46" w:rsidR="00552D7D" w:rsidRDefault="00552D7D" w:rsidP="00552D7D">
      <w:pPr>
        <w:pStyle w:val="ListParagraph"/>
        <w:numPr>
          <w:ilvl w:val="0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Knots</w:t>
      </w:r>
      <w:r w:rsidR="006F4136">
        <w:rPr>
          <w:rFonts w:ascii="Arial" w:hAnsi="Arial" w:cs="Arial"/>
          <w:sz w:val="24"/>
          <w:szCs w:val="24"/>
        </w:rPr>
        <w:t xml:space="preserve"> (optional)</w:t>
      </w:r>
    </w:p>
    <w:p w14:paraId="513E4C09" w14:textId="77777777" w:rsidR="002A1588" w:rsidRDefault="002A1588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Knot Diagrams</w:t>
      </w:r>
    </w:p>
    <w:p w14:paraId="113FE4AC" w14:textId="5DF7C49E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proofErr w:type="spellStart"/>
      <w:r w:rsidRPr="00552D7D">
        <w:rPr>
          <w:rFonts w:ascii="Arial" w:hAnsi="Arial" w:cs="Arial"/>
          <w:sz w:val="24"/>
          <w:szCs w:val="24"/>
        </w:rPr>
        <w:t>Reidemeister</w:t>
      </w:r>
      <w:proofErr w:type="spellEnd"/>
      <w:r>
        <w:rPr>
          <w:rFonts w:ascii="Arial" w:hAnsi="Arial" w:cs="Arial"/>
          <w:sz w:val="24"/>
          <w:szCs w:val="24"/>
        </w:rPr>
        <w:t xml:space="preserve"> Moves</w:t>
      </w:r>
    </w:p>
    <w:p w14:paraId="053EC8F4" w14:textId="73E4873A" w:rsidR="002A1588" w:rsidRDefault="002A1588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Knot Colorings and other invariants</w:t>
      </w:r>
    </w:p>
    <w:p w14:paraId="18E411F2" w14:textId="54AFED2A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Polynomial Invariants</w:t>
      </w:r>
    </w:p>
    <w:p w14:paraId="7F945410" w14:textId="47C357C6" w:rsidR="00552D7D" w:rsidRDefault="00552D7D" w:rsidP="00552D7D">
      <w:pPr>
        <w:pStyle w:val="ListParagraph"/>
        <w:numPr>
          <w:ilvl w:val="0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Manifolds</w:t>
      </w:r>
      <w:r w:rsidR="006F4136">
        <w:rPr>
          <w:rFonts w:ascii="Arial" w:hAnsi="Arial" w:cs="Arial"/>
          <w:sz w:val="24"/>
          <w:szCs w:val="24"/>
        </w:rPr>
        <w:t xml:space="preserve"> (optional)</w:t>
      </w:r>
    </w:p>
    <w:p w14:paraId="0C5372B9" w14:textId="35741AF0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Manifolds</w:t>
      </w:r>
    </w:p>
    <w:p w14:paraId="2124B36F" w14:textId="77777777" w:rsidR="002A1588" w:rsidRDefault="002A1588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Cut-and-paste methods</w:t>
      </w:r>
    </w:p>
    <w:p w14:paraId="51DA0EBC" w14:textId="7C741E9B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Euler Characteristic</w:t>
      </w:r>
      <w:r w:rsidR="002A158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A1588">
        <w:rPr>
          <w:rFonts w:ascii="Arial" w:hAnsi="Arial" w:cs="Arial"/>
          <w:sz w:val="24"/>
          <w:szCs w:val="24"/>
        </w:rPr>
        <w:t>Orientability</w:t>
      </w:r>
      <w:proofErr w:type="spellEnd"/>
    </w:p>
    <w:p w14:paraId="4F7ADD1A" w14:textId="37811D0A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Classification of surfaces</w:t>
      </w:r>
    </w:p>
    <w:p w14:paraId="6F43E65E" w14:textId="1AE986E8" w:rsidR="00552D7D" w:rsidRDefault="00552D7D" w:rsidP="00552D7D">
      <w:pPr>
        <w:pStyle w:val="ListParagraph"/>
        <w:numPr>
          <w:ilvl w:val="1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Three-Manifolds</w:t>
      </w:r>
    </w:p>
    <w:p w14:paraId="08E5388F" w14:textId="5CB7821D" w:rsidR="006F4136" w:rsidRPr="00552D7D" w:rsidRDefault="006F4136" w:rsidP="006F4136">
      <w:pPr>
        <w:pStyle w:val="ListParagraph"/>
        <w:numPr>
          <w:ilvl w:val="0"/>
          <w:numId w:val="25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of Topology (optional)</w:t>
      </w:r>
    </w:p>
    <w:p w14:paraId="33AB1EF1" w14:textId="77777777" w:rsidR="003C6F34" w:rsidRDefault="003C6F34" w:rsidP="003C6F34">
      <w:pPr>
        <w:rPr>
          <w:rFonts w:ascii="Arial" w:hAnsi="Arial" w:cs="Arial"/>
          <w:b/>
          <w:bCs/>
          <w:color w:val="000051"/>
          <w:sz w:val="24"/>
          <w:szCs w:val="24"/>
          <w:u w:val="single"/>
        </w:rPr>
      </w:pPr>
    </w:p>
    <w:p w14:paraId="5CBCCB4C" w14:textId="77777777" w:rsidR="003C6F34" w:rsidRPr="00FC6B6D" w:rsidRDefault="003C6F34" w:rsidP="003C6F34">
      <w:pPr>
        <w:pStyle w:val="ListParagraph"/>
        <w:rPr>
          <w:rFonts w:ascii="Arial" w:hAnsi="Arial" w:cs="Arial"/>
          <w:sz w:val="24"/>
          <w:szCs w:val="24"/>
        </w:rPr>
      </w:pPr>
    </w:p>
    <w:p w14:paraId="51D011CD" w14:textId="77777777" w:rsidR="003C6F34" w:rsidRPr="00FC6B6D" w:rsidRDefault="003C6F34" w:rsidP="003C6F3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C6B6D">
        <w:rPr>
          <w:rFonts w:ascii="Arial" w:hAnsi="Arial" w:cs="Arial"/>
          <w:b/>
          <w:bCs/>
          <w:sz w:val="24"/>
          <w:szCs w:val="24"/>
          <w:u w:val="single"/>
        </w:rPr>
        <w:t>Remarks:</w:t>
      </w:r>
    </w:p>
    <w:p w14:paraId="0F354BA3" w14:textId="658A622D" w:rsidR="003C6F34" w:rsidRPr="00FC6B6D" w:rsidRDefault="006F4136" w:rsidP="003C6F3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level of rigor will depend on the instructor. One is recommended to balance the pros and cons of a strictly proof-based class and those of an intuitive/motivational approach</w:t>
      </w:r>
    </w:p>
    <w:p w14:paraId="77273320" w14:textId="77777777" w:rsidR="003C6F34" w:rsidRPr="00FC0E7D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noProof w:val="0"/>
          <w:sz w:val="24"/>
          <w:szCs w:val="24"/>
        </w:rPr>
      </w:pPr>
    </w:p>
    <w:p w14:paraId="1CDAC74E" w14:textId="40FAE27D" w:rsidR="003C6F34" w:rsidRPr="00FC0E7D" w:rsidRDefault="003C6F34" w:rsidP="006F41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Method of Instruction: </w:t>
      </w:r>
      <w:r w:rsidRPr="00FC0E7D">
        <w:rPr>
          <w:rFonts w:ascii="Arial" w:hAnsi="Arial" w:cs="Arial"/>
          <w:noProof w:val="0"/>
          <w:sz w:val="24"/>
          <w:szCs w:val="24"/>
        </w:rPr>
        <w:t>Lecture-presentation, discussion, question-answer sessions,</w:t>
      </w:r>
      <w:r w:rsidR="006F4136">
        <w:rPr>
          <w:rFonts w:ascii="Arial" w:hAnsi="Arial" w:cs="Arial"/>
          <w:noProof w:val="0"/>
          <w:sz w:val="24"/>
          <w:szCs w:val="24"/>
        </w:rPr>
        <w:t xml:space="preserve"> </w:t>
      </w:r>
      <w:r w:rsidRPr="00FC0E7D">
        <w:rPr>
          <w:rFonts w:ascii="Arial" w:hAnsi="Arial" w:cs="Arial"/>
          <w:noProof w:val="0"/>
          <w:sz w:val="24"/>
          <w:szCs w:val="24"/>
        </w:rPr>
        <w:t>use of calculators/computers, group work.</w:t>
      </w:r>
    </w:p>
    <w:p w14:paraId="101CB5C9" w14:textId="77777777" w:rsidR="003C6F34" w:rsidRPr="00FC0E7D" w:rsidRDefault="003C6F34" w:rsidP="003C6F3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8768735" w14:textId="77777777" w:rsidR="003C6F34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  Homework, quizzes, projects, midterm exams, and a final exam.</w:t>
      </w:r>
    </w:p>
    <w:p w14:paraId="362DD605" w14:textId="77777777" w:rsidR="00316B2B" w:rsidRDefault="00316B2B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709A0BBB" w14:textId="77777777" w:rsidR="003E10B1" w:rsidRDefault="003E10B1" w:rsidP="00316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60C109A1" w14:textId="1689EFE1" w:rsidR="00316B2B" w:rsidRPr="00FC0E7D" w:rsidRDefault="00316B2B" w:rsidP="00316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120EBB">
        <w:rPr>
          <w:rFonts w:ascii="Arial" w:hAnsi="Arial" w:cs="Arial"/>
          <w:b/>
          <w:noProof w:val="0"/>
          <w:sz w:val="24"/>
          <w:szCs w:val="24"/>
        </w:rPr>
        <w:t>Last Revised: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="00D104FA">
        <w:rPr>
          <w:rFonts w:ascii="Arial" w:hAnsi="Arial" w:cs="Arial"/>
          <w:noProof w:val="0"/>
          <w:sz w:val="24"/>
          <w:szCs w:val="24"/>
        </w:rPr>
        <w:t>Spring 2016</w:t>
      </w:r>
      <w:r>
        <w:rPr>
          <w:rFonts w:ascii="Arial" w:hAnsi="Arial" w:cs="Arial"/>
          <w:noProof w:val="0"/>
          <w:sz w:val="24"/>
          <w:szCs w:val="24"/>
        </w:rPr>
        <w:t xml:space="preserve"> by </w:t>
      </w:r>
      <w:r w:rsidR="00D104FA">
        <w:rPr>
          <w:rFonts w:ascii="Arial" w:hAnsi="Arial" w:cs="Arial"/>
          <w:noProof w:val="0"/>
          <w:sz w:val="24"/>
          <w:szCs w:val="24"/>
        </w:rPr>
        <w:t>Eric Errthum (unofficial, not department approved)</w:t>
      </w:r>
    </w:p>
    <w:p w14:paraId="689B59B3" w14:textId="77777777" w:rsidR="003C6F34" w:rsidRDefault="003C6F34" w:rsidP="00316B2B">
      <w:pPr>
        <w:pStyle w:val="NormalWeb"/>
        <w:jc w:val="center"/>
        <w:rPr>
          <w:rFonts w:ascii="Comic Sans MS" w:hAnsi="Comic Sans MS"/>
          <w:sz w:val="22"/>
        </w:rPr>
      </w:pPr>
    </w:p>
    <w:sectPr w:rsidR="003C6F34" w:rsidSect="003C6F34"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1E"/>
    <w:multiLevelType w:val="multilevel"/>
    <w:tmpl w:val="0582C9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F86163"/>
    <w:multiLevelType w:val="multilevel"/>
    <w:tmpl w:val="8A4614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63B79"/>
    <w:multiLevelType w:val="hybridMultilevel"/>
    <w:tmpl w:val="7BB2E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8182D"/>
    <w:multiLevelType w:val="hybridMultilevel"/>
    <w:tmpl w:val="5E58B732"/>
    <w:lvl w:ilvl="0" w:tplc="97528C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22443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10454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ECF71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EEC05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60C6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0D43D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2898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EB889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DF56661"/>
    <w:multiLevelType w:val="hybridMultilevel"/>
    <w:tmpl w:val="CFC8D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2C2A"/>
    <w:multiLevelType w:val="hybridMultilevel"/>
    <w:tmpl w:val="EA66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D4EDC"/>
    <w:multiLevelType w:val="multilevel"/>
    <w:tmpl w:val="491C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850D6"/>
    <w:multiLevelType w:val="hybridMultilevel"/>
    <w:tmpl w:val="AE0C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820CF"/>
    <w:multiLevelType w:val="hybridMultilevel"/>
    <w:tmpl w:val="951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87705"/>
    <w:multiLevelType w:val="hybridMultilevel"/>
    <w:tmpl w:val="BEE4A552"/>
    <w:lvl w:ilvl="0" w:tplc="B300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4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C1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29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46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CF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E4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40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F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D0342"/>
    <w:multiLevelType w:val="multilevel"/>
    <w:tmpl w:val="C83AE1B6"/>
    <w:numStyleLink w:val="CourseOutline"/>
  </w:abstractNum>
  <w:abstractNum w:abstractNumId="11">
    <w:nsid w:val="467D60B7"/>
    <w:multiLevelType w:val="hybridMultilevel"/>
    <w:tmpl w:val="3BA0B462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7B24683"/>
    <w:multiLevelType w:val="hybridMultilevel"/>
    <w:tmpl w:val="8A24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031DE"/>
    <w:multiLevelType w:val="hybridMultilevel"/>
    <w:tmpl w:val="8A4614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042FB1"/>
    <w:multiLevelType w:val="hybridMultilevel"/>
    <w:tmpl w:val="A864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91FBF"/>
    <w:multiLevelType w:val="hybridMultilevel"/>
    <w:tmpl w:val="F8347CE2"/>
    <w:lvl w:ilvl="0" w:tplc="A8C87F9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F59B3"/>
    <w:multiLevelType w:val="hybridMultilevel"/>
    <w:tmpl w:val="F9F8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60CEF"/>
    <w:multiLevelType w:val="hybridMultilevel"/>
    <w:tmpl w:val="B52A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D2E4D"/>
    <w:multiLevelType w:val="hybridMultilevel"/>
    <w:tmpl w:val="06F09DEC"/>
    <w:lvl w:ilvl="0" w:tplc="04090013">
      <w:start w:val="1"/>
      <w:numFmt w:val="upp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B948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9855AE"/>
    <w:multiLevelType w:val="multilevel"/>
    <w:tmpl w:val="C83AE1B6"/>
    <w:numStyleLink w:val="CourseOutline"/>
  </w:abstractNum>
  <w:abstractNum w:abstractNumId="21">
    <w:nsid w:val="76892F5E"/>
    <w:multiLevelType w:val="hybridMultilevel"/>
    <w:tmpl w:val="5BD6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F0260"/>
    <w:multiLevelType w:val="hybridMultilevel"/>
    <w:tmpl w:val="B34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1"/>
  </w:num>
  <w:num w:numId="16">
    <w:abstractNumId w:val="18"/>
  </w:num>
  <w:num w:numId="17">
    <w:abstractNumId w:val="19"/>
  </w:num>
  <w:num w:numId="18">
    <w:abstractNumId w:val="11"/>
  </w:num>
  <w:num w:numId="19">
    <w:abstractNumId w:val="4"/>
  </w:num>
  <w:num w:numId="20">
    <w:abstractNumId w:val="22"/>
  </w:num>
  <w:num w:numId="21">
    <w:abstractNumId w:val="10"/>
  </w:num>
  <w:num w:numId="22">
    <w:abstractNumId w:val="20"/>
  </w:num>
  <w:num w:numId="23">
    <w:abstractNumId w:val="15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7F"/>
    <w:rsid w:val="00015736"/>
    <w:rsid w:val="0009739A"/>
    <w:rsid w:val="00196AEF"/>
    <w:rsid w:val="00290D7F"/>
    <w:rsid w:val="002A1588"/>
    <w:rsid w:val="00316B2B"/>
    <w:rsid w:val="00345F43"/>
    <w:rsid w:val="003C6F34"/>
    <w:rsid w:val="003E10B1"/>
    <w:rsid w:val="00440266"/>
    <w:rsid w:val="00552D7D"/>
    <w:rsid w:val="006F4136"/>
    <w:rsid w:val="00705D71"/>
    <w:rsid w:val="007279EB"/>
    <w:rsid w:val="00885CE3"/>
    <w:rsid w:val="008E1EE6"/>
    <w:rsid w:val="009B7FBC"/>
    <w:rsid w:val="009E04BC"/>
    <w:rsid w:val="009F4C4D"/>
    <w:rsid w:val="00B01E3E"/>
    <w:rsid w:val="00B83282"/>
    <w:rsid w:val="00D104FA"/>
    <w:rsid w:val="00D32FA8"/>
    <w:rsid w:val="00D47E00"/>
    <w:rsid w:val="00D67214"/>
    <w:rsid w:val="00D95FBA"/>
    <w:rsid w:val="00EE567B"/>
    <w:rsid w:val="00F0618C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7E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CD"/>
    <w:rPr>
      <w:noProof/>
    </w:rPr>
  </w:style>
  <w:style w:type="paragraph" w:styleId="Heading1">
    <w:name w:val="heading 1"/>
    <w:next w:val="Normal"/>
    <w:qFormat/>
    <w:rsid w:val="007572CD"/>
    <w:pPr>
      <w:outlineLvl w:val="0"/>
    </w:pPr>
    <w:rPr>
      <w:noProof/>
    </w:rPr>
  </w:style>
  <w:style w:type="paragraph" w:styleId="Heading2">
    <w:name w:val="heading 2"/>
    <w:next w:val="Normal"/>
    <w:qFormat/>
    <w:rsid w:val="007572CD"/>
    <w:pPr>
      <w:outlineLvl w:val="1"/>
    </w:pPr>
    <w:rPr>
      <w:noProof/>
    </w:rPr>
  </w:style>
  <w:style w:type="paragraph" w:styleId="Heading3">
    <w:name w:val="heading 3"/>
    <w:next w:val="Normal"/>
    <w:qFormat/>
    <w:rsid w:val="007572CD"/>
    <w:pPr>
      <w:outlineLvl w:val="2"/>
    </w:pPr>
    <w:rPr>
      <w:noProof/>
    </w:rPr>
  </w:style>
  <w:style w:type="paragraph" w:styleId="Heading4">
    <w:name w:val="heading 4"/>
    <w:next w:val="Normal"/>
    <w:qFormat/>
    <w:rsid w:val="007572CD"/>
    <w:pPr>
      <w:outlineLvl w:val="3"/>
    </w:pPr>
    <w:rPr>
      <w:noProof/>
    </w:rPr>
  </w:style>
  <w:style w:type="paragraph" w:styleId="Heading5">
    <w:name w:val="heading 5"/>
    <w:next w:val="Normal"/>
    <w:qFormat/>
    <w:rsid w:val="007572CD"/>
    <w:pPr>
      <w:outlineLvl w:val="4"/>
    </w:pPr>
    <w:rPr>
      <w:noProof/>
    </w:rPr>
  </w:style>
  <w:style w:type="paragraph" w:styleId="Heading6">
    <w:name w:val="heading 6"/>
    <w:next w:val="Normal"/>
    <w:qFormat/>
    <w:rsid w:val="007572CD"/>
    <w:pPr>
      <w:outlineLvl w:val="5"/>
    </w:pPr>
    <w:rPr>
      <w:noProof/>
    </w:rPr>
  </w:style>
  <w:style w:type="paragraph" w:styleId="Heading7">
    <w:name w:val="heading 7"/>
    <w:next w:val="Normal"/>
    <w:qFormat/>
    <w:rsid w:val="007572CD"/>
    <w:pPr>
      <w:outlineLvl w:val="6"/>
    </w:pPr>
    <w:rPr>
      <w:noProof/>
    </w:rPr>
  </w:style>
  <w:style w:type="paragraph" w:styleId="Heading8">
    <w:name w:val="heading 8"/>
    <w:next w:val="Normal"/>
    <w:qFormat/>
    <w:rsid w:val="007572CD"/>
    <w:pPr>
      <w:outlineLvl w:val="7"/>
    </w:pPr>
    <w:rPr>
      <w:noProof/>
    </w:rPr>
  </w:style>
  <w:style w:type="paragraph" w:styleId="Heading9">
    <w:name w:val="heading 9"/>
    <w:next w:val="Normal"/>
    <w:qFormat/>
    <w:rsid w:val="007572CD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572CD"/>
    <w:pPr>
      <w:tabs>
        <w:tab w:val="left" w:pos="0"/>
        <w:tab w:val="left" w:pos="144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  <w:tab w:val="left" w:pos="0"/>
        <w:tab w:val="left" w:pos="1440"/>
        <w:tab w:val="left" w:pos="2160"/>
        <w:tab w:val="left" w:pos="2880"/>
        <w:tab w:val="left" w:pos="0"/>
        <w:tab w:val="left" w:pos="1440"/>
        <w:tab w:val="left" w:pos="2160"/>
      </w:tabs>
      <w:spacing w:line="240" w:lineRule="atLeast"/>
      <w:ind w:left="1440" w:hanging="1440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FC6B6D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FC6B6D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numbering" w:customStyle="1" w:styleId="CourseOutline">
    <w:name w:val="Course Outline"/>
    <w:uiPriority w:val="99"/>
    <w:rsid w:val="003E10B1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CD"/>
    <w:rPr>
      <w:noProof/>
    </w:rPr>
  </w:style>
  <w:style w:type="paragraph" w:styleId="Heading1">
    <w:name w:val="heading 1"/>
    <w:next w:val="Normal"/>
    <w:qFormat/>
    <w:rsid w:val="007572CD"/>
    <w:pPr>
      <w:outlineLvl w:val="0"/>
    </w:pPr>
    <w:rPr>
      <w:noProof/>
    </w:rPr>
  </w:style>
  <w:style w:type="paragraph" w:styleId="Heading2">
    <w:name w:val="heading 2"/>
    <w:next w:val="Normal"/>
    <w:qFormat/>
    <w:rsid w:val="007572CD"/>
    <w:pPr>
      <w:outlineLvl w:val="1"/>
    </w:pPr>
    <w:rPr>
      <w:noProof/>
    </w:rPr>
  </w:style>
  <w:style w:type="paragraph" w:styleId="Heading3">
    <w:name w:val="heading 3"/>
    <w:next w:val="Normal"/>
    <w:qFormat/>
    <w:rsid w:val="007572CD"/>
    <w:pPr>
      <w:outlineLvl w:val="2"/>
    </w:pPr>
    <w:rPr>
      <w:noProof/>
    </w:rPr>
  </w:style>
  <w:style w:type="paragraph" w:styleId="Heading4">
    <w:name w:val="heading 4"/>
    <w:next w:val="Normal"/>
    <w:qFormat/>
    <w:rsid w:val="007572CD"/>
    <w:pPr>
      <w:outlineLvl w:val="3"/>
    </w:pPr>
    <w:rPr>
      <w:noProof/>
    </w:rPr>
  </w:style>
  <w:style w:type="paragraph" w:styleId="Heading5">
    <w:name w:val="heading 5"/>
    <w:next w:val="Normal"/>
    <w:qFormat/>
    <w:rsid w:val="007572CD"/>
    <w:pPr>
      <w:outlineLvl w:val="4"/>
    </w:pPr>
    <w:rPr>
      <w:noProof/>
    </w:rPr>
  </w:style>
  <w:style w:type="paragraph" w:styleId="Heading6">
    <w:name w:val="heading 6"/>
    <w:next w:val="Normal"/>
    <w:qFormat/>
    <w:rsid w:val="007572CD"/>
    <w:pPr>
      <w:outlineLvl w:val="5"/>
    </w:pPr>
    <w:rPr>
      <w:noProof/>
    </w:rPr>
  </w:style>
  <w:style w:type="paragraph" w:styleId="Heading7">
    <w:name w:val="heading 7"/>
    <w:next w:val="Normal"/>
    <w:qFormat/>
    <w:rsid w:val="007572CD"/>
    <w:pPr>
      <w:outlineLvl w:val="6"/>
    </w:pPr>
    <w:rPr>
      <w:noProof/>
    </w:rPr>
  </w:style>
  <w:style w:type="paragraph" w:styleId="Heading8">
    <w:name w:val="heading 8"/>
    <w:next w:val="Normal"/>
    <w:qFormat/>
    <w:rsid w:val="007572CD"/>
    <w:pPr>
      <w:outlineLvl w:val="7"/>
    </w:pPr>
    <w:rPr>
      <w:noProof/>
    </w:rPr>
  </w:style>
  <w:style w:type="paragraph" w:styleId="Heading9">
    <w:name w:val="heading 9"/>
    <w:next w:val="Normal"/>
    <w:qFormat/>
    <w:rsid w:val="007572CD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572CD"/>
    <w:pPr>
      <w:tabs>
        <w:tab w:val="left" w:pos="0"/>
        <w:tab w:val="left" w:pos="144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  <w:tab w:val="left" w:pos="0"/>
        <w:tab w:val="left" w:pos="1440"/>
        <w:tab w:val="left" w:pos="2160"/>
        <w:tab w:val="left" w:pos="2880"/>
        <w:tab w:val="left" w:pos="0"/>
        <w:tab w:val="left" w:pos="1440"/>
        <w:tab w:val="left" w:pos="2160"/>
      </w:tabs>
      <w:spacing w:line="240" w:lineRule="atLeast"/>
      <w:ind w:left="1440" w:hanging="1440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FC6B6D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FC6B6D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numbering" w:customStyle="1" w:styleId="CourseOutline">
    <w:name w:val="Course Outline"/>
    <w:uiPriority w:val="99"/>
    <w:rsid w:val="003E10B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Setup</cp:lastModifiedBy>
  <cp:revision>3</cp:revision>
  <cp:lastPrinted>2007-10-12T14:11:00Z</cp:lastPrinted>
  <dcterms:created xsi:type="dcterms:W3CDTF">2016-04-27T20:20:00Z</dcterms:created>
  <dcterms:modified xsi:type="dcterms:W3CDTF">2016-04-27T21:13:00Z</dcterms:modified>
</cp:coreProperties>
</file>