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EC" w:rsidRPr="00AD3BA4" w:rsidRDefault="001E10EF" w:rsidP="00EA41EC">
      <w:pPr>
        <w:rPr>
          <w:rFonts w:asciiTheme="minorHAnsi" w:hAnsiTheme="minorHAnsi" w:cstheme="minorHAnsi"/>
          <w:sz w:val="28"/>
          <w:szCs w:val="28"/>
        </w:rPr>
      </w:pPr>
      <w:r>
        <w:rPr>
          <w:rFonts w:asciiTheme="minorHAnsi" w:hAnsiTheme="minorHAnsi" w:cstheme="minorHAnsi"/>
          <w:sz w:val="28"/>
          <w:szCs w:val="28"/>
        </w:rPr>
        <w:t>Handout 3</w:t>
      </w:r>
      <w:r w:rsidR="00AD3BA4" w:rsidRPr="00AD3BA4">
        <w:rPr>
          <w:rFonts w:asciiTheme="minorHAnsi" w:hAnsiTheme="minorHAnsi" w:cstheme="minorHAnsi"/>
          <w:sz w:val="28"/>
          <w:szCs w:val="28"/>
        </w:rPr>
        <w:t xml:space="preserve">: </w:t>
      </w:r>
      <w:r w:rsidR="00EA41EC" w:rsidRPr="00AD3BA4">
        <w:rPr>
          <w:rFonts w:asciiTheme="minorHAnsi" w:hAnsiTheme="minorHAnsi" w:cstheme="minorHAnsi"/>
          <w:sz w:val="27"/>
          <w:szCs w:val="27"/>
        </w:rPr>
        <w:t>Experiments with a Single Factor</w:t>
      </w:r>
      <w:r w:rsidR="00C8489C" w:rsidRPr="00AD3BA4">
        <w:rPr>
          <w:rFonts w:asciiTheme="minorHAnsi" w:hAnsiTheme="minorHAnsi" w:cstheme="minorHAnsi"/>
          <w:sz w:val="27"/>
          <w:szCs w:val="27"/>
        </w:rPr>
        <w:t xml:space="preserve"> – ANOVA and Multiple Comparisons</w:t>
      </w:r>
    </w:p>
    <w:p w:rsidR="00951A3A" w:rsidRPr="00AD3BA4" w:rsidRDefault="00951A3A" w:rsidP="00951A3A">
      <w:pPr>
        <w:rPr>
          <w:rFonts w:asciiTheme="minorHAnsi" w:hAnsiTheme="minorHAnsi" w:cstheme="minorHAnsi"/>
        </w:rPr>
      </w:pPr>
    </w:p>
    <w:p w:rsidR="00951A3A" w:rsidRPr="00B93061" w:rsidRDefault="002D5714" w:rsidP="00951A3A">
      <w:pPr>
        <w:rPr>
          <w:rFonts w:asciiTheme="minorHAnsi" w:hAnsiTheme="minorHAnsi" w:cstheme="minorHAnsi"/>
          <w:u w:val="single"/>
        </w:rPr>
      </w:pPr>
      <w:r w:rsidRPr="00B93061">
        <w:rPr>
          <w:rFonts w:asciiTheme="minorHAnsi" w:hAnsiTheme="minorHAnsi" w:cstheme="minorHAnsi"/>
          <w:u w:val="single"/>
        </w:rPr>
        <w:t>Example:  Exercise</w:t>
      </w:r>
      <w:r w:rsidR="00C527E3" w:rsidRPr="00B93061">
        <w:rPr>
          <w:rFonts w:asciiTheme="minorHAnsi" w:hAnsiTheme="minorHAnsi" w:cstheme="minorHAnsi"/>
          <w:u w:val="single"/>
        </w:rPr>
        <w:t xml:space="preserve"> 3.25</w:t>
      </w:r>
      <w:r w:rsidR="007C631E" w:rsidRPr="00B93061">
        <w:rPr>
          <w:rFonts w:asciiTheme="minorHAnsi" w:hAnsiTheme="minorHAnsi" w:cstheme="minorHAnsi"/>
          <w:u w:val="single"/>
        </w:rPr>
        <w:t xml:space="preserve"> (p</w:t>
      </w:r>
      <w:r w:rsidRPr="00B93061">
        <w:rPr>
          <w:rFonts w:asciiTheme="minorHAnsi" w:hAnsiTheme="minorHAnsi" w:cstheme="minorHAnsi"/>
          <w:u w:val="single"/>
        </w:rPr>
        <w:t xml:space="preserve">. </w:t>
      </w:r>
      <w:r w:rsidR="00C527E3" w:rsidRPr="00B93061">
        <w:rPr>
          <w:rFonts w:asciiTheme="minorHAnsi" w:hAnsiTheme="minorHAnsi" w:cstheme="minorHAnsi"/>
          <w:u w:val="single"/>
        </w:rPr>
        <w:t>118</w:t>
      </w:r>
      <w:r w:rsidR="007C631E" w:rsidRPr="00B93061">
        <w:rPr>
          <w:rFonts w:asciiTheme="minorHAnsi" w:hAnsiTheme="minorHAnsi" w:cstheme="minorHAnsi"/>
          <w:u w:val="single"/>
        </w:rPr>
        <w:t>)</w:t>
      </w:r>
      <w:r w:rsidR="00F72C40" w:rsidRPr="00B93061">
        <w:rPr>
          <w:rFonts w:asciiTheme="minorHAnsi" w:hAnsiTheme="minorHAnsi" w:cstheme="minorHAnsi"/>
          <w:u w:val="single"/>
        </w:rPr>
        <w:t xml:space="preserve">  </w:t>
      </w:r>
    </w:p>
    <w:p w:rsidR="002D5714" w:rsidRPr="00AD3BA4" w:rsidRDefault="002D5714" w:rsidP="002D5714">
      <w:pPr>
        <w:rPr>
          <w:rFonts w:asciiTheme="minorHAnsi" w:hAnsiTheme="minorHAnsi" w:cstheme="minorHAnsi"/>
        </w:rPr>
      </w:pPr>
    </w:p>
    <w:p w:rsidR="002D135E" w:rsidRPr="00AD3BA4" w:rsidRDefault="007C631E" w:rsidP="002D135E">
      <w:pPr>
        <w:rPr>
          <w:rFonts w:asciiTheme="minorHAnsi" w:hAnsiTheme="minorHAnsi" w:cstheme="minorHAnsi"/>
        </w:rPr>
      </w:pPr>
      <w:r w:rsidRPr="00AD3BA4">
        <w:rPr>
          <w:rFonts w:asciiTheme="minorHAnsi" w:hAnsiTheme="minorHAnsi" w:cstheme="minorHAnsi"/>
        </w:rPr>
        <w:t>Four catalyst</w:t>
      </w:r>
      <w:r w:rsidR="00B63312" w:rsidRPr="00AD3BA4">
        <w:rPr>
          <w:rFonts w:asciiTheme="minorHAnsi" w:hAnsiTheme="minorHAnsi" w:cstheme="minorHAnsi"/>
        </w:rPr>
        <w:t>s</w:t>
      </w:r>
      <w:r w:rsidRPr="00AD3BA4">
        <w:rPr>
          <w:rFonts w:asciiTheme="minorHAnsi" w:hAnsiTheme="minorHAnsi" w:cstheme="minorHAnsi"/>
        </w:rPr>
        <w:t xml:space="preserve"> that may affect the concentration of one component in a three</w:t>
      </w:r>
      <w:r w:rsidR="00B63312" w:rsidRPr="00AD3BA4">
        <w:rPr>
          <w:rFonts w:asciiTheme="minorHAnsi" w:hAnsiTheme="minorHAnsi" w:cstheme="minorHAnsi"/>
        </w:rPr>
        <w:t>-</w:t>
      </w:r>
      <w:r w:rsidRPr="00AD3BA4">
        <w:rPr>
          <w:rFonts w:asciiTheme="minorHAnsi" w:hAnsiTheme="minorHAnsi" w:cstheme="minorHAnsi"/>
        </w:rPr>
        <w:t xml:space="preserve"> component liquid mixture are being investigated.  The following represent the concentrations of the component in question.</w:t>
      </w:r>
      <w:r w:rsidR="002D135E" w:rsidRPr="00AD3BA4">
        <w:rPr>
          <w:rFonts w:asciiTheme="minorHAnsi" w:hAnsiTheme="minorHAnsi" w:cstheme="minorHAnsi"/>
        </w:rPr>
        <w:t xml:space="preserve">  Our goal is to apply the treatments to the experimental material in what is known as a </w:t>
      </w:r>
      <w:r w:rsidR="002D135E" w:rsidRPr="00AD3BA4">
        <w:rPr>
          <w:rFonts w:asciiTheme="minorHAnsi" w:hAnsiTheme="minorHAnsi" w:cstheme="minorHAnsi"/>
          <w:b/>
        </w:rPr>
        <w:t>completely randomized design</w:t>
      </w:r>
      <w:r w:rsidR="002D135E" w:rsidRPr="00AD3BA4">
        <w:rPr>
          <w:rFonts w:asciiTheme="minorHAnsi" w:hAnsiTheme="minorHAnsi" w:cstheme="minorHAnsi"/>
        </w:rPr>
        <w:t>.</w:t>
      </w:r>
    </w:p>
    <w:p w:rsidR="00740004" w:rsidRDefault="002D135E" w:rsidP="002D135E">
      <w:pPr>
        <w:rPr>
          <w:rFonts w:asciiTheme="minorHAnsi" w:hAnsiTheme="minorHAnsi" w:cstheme="minorHAnsi"/>
        </w:rPr>
      </w:pPr>
      <w:r w:rsidRPr="00AD3BA4">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310"/>
        <w:gridCol w:w="4320"/>
      </w:tblGrid>
      <w:tr w:rsidR="001E10EF" w:rsidTr="001E10EF">
        <w:tc>
          <w:tcPr>
            <w:tcW w:w="4428" w:type="dxa"/>
          </w:tcPr>
          <w:p w:rsidR="001E10EF" w:rsidRDefault="001E10EF" w:rsidP="001E10EF">
            <w:pPr>
              <w:rPr>
                <w:rFonts w:asciiTheme="minorHAnsi" w:hAnsiTheme="minorHAnsi" w:cstheme="minorHAnsi"/>
              </w:rPr>
            </w:pPr>
            <w:r>
              <w:rPr>
                <w:rFonts w:asciiTheme="minorHAnsi" w:hAnsiTheme="minorHAnsi" w:cstheme="minorHAnsi"/>
              </w:rPr>
              <w:t xml:space="preserve">Treatment:  </w:t>
            </w:r>
            <w:r w:rsidRPr="00AD3BA4">
              <w:rPr>
                <w:rFonts w:asciiTheme="minorHAnsi" w:hAnsiTheme="minorHAnsi" w:cstheme="minorHAnsi"/>
              </w:rPr>
              <w:t>Catalysts</w:t>
            </w:r>
          </w:p>
          <w:p w:rsidR="001E10EF" w:rsidRPr="001E10EF" w:rsidRDefault="001E10EF" w:rsidP="001E10EF">
            <w:pPr>
              <w:pStyle w:val="ListParagraph"/>
              <w:numPr>
                <w:ilvl w:val="0"/>
                <w:numId w:val="11"/>
              </w:numPr>
              <w:rPr>
                <w:rFonts w:asciiTheme="minorHAnsi" w:hAnsiTheme="minorHAnsi" w:cstheme="minorHAnsi"/>
              </w:rPr>
            </w:pPr>
            <w:r>
              <w:rPr>
                <w:rFonts w:asciiTheme="minorHAnsi" w:hAnsiTheme="minorHAnsi" w:cstheme="minorHAnsi"/>
              </w:rPr>
              <w:t>Levels: Catalyst #1 – Catalyst #4</w:t>
            </w:r>
          </w:p>
          <w:p w:rsidR="001E10EF" w:rsidRDefault="001E10EF" w:rsidP="002D135E">
            <w:pPr>
              <w:rPr>
                <w:rFonts w:asciiTheme="minorHAnsi" w:hAnsiTheme="minorHAnsi" w:cstheme="minorHAnsi"/>
              </w:rPr>
            </w:pPr>
          </w:p>
          <w:p w:rsidR="001E10EF" w:rsidRDefault="001E10EF" w:rsidP="001E10EF">
            <w:pPr>
              <w:jc w:val="center"/>
              <w:rPr>
                <w:rFonts w:asciiTheme="minorHAnsi" w:hAnsiTheme="minorHAnsi" w:cstheme="minorHAnsi"/>
              </w:rPr>
            </w:pPr>
            <w:r w:rsidRPr="00AD3BA4">
              <w:rPr>
                <w:rFonts w:asciiTheme="minorHAnsi" w:hAnsiTheme="minorHAnsi" w:cstheme="minorHAnsi"/>
              </w:rPr>
              <w:object w:dxaOrig="439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92.25pt" o:ole="">
                  <v:imagedata r:id="rId7" o:title=""/>
                </v:shape>
                <o:OLEObject Type="Embed" ProgID="MSPhotoEd.3" ShapeID="_x0000_i1025" DrawAspect="Content" ObjectID="_1578821826" r:id="rId8"/>
              </w:object>
            </w:r>
          </w:p>
          <w:p w:rsidR="001E10EF" w:rsidRDefault="001E10EF" w:rsidP="002D135E">
            <w:pPr>
              <w:rPr>
                <w:rFonts w:asciiTheme="minorHAnsi" w:hAnsiTheme="minorHAnsi" w:cstheme="minorHAnsi"/>
              </w:rPr>
            </w:pPr>
          </w:p>
        </w:tc>
        <w:tc>
          <w:tcPr>
            <w:tcW w:w="4428" w:type="dxa"/>
          </w:tcPr>
          <w:p w:rsidR="001E10EF" w:rsidRDefault="001E10EF" w:rsidP="001E10EF">
            <w:pPr>
              <w:rPr>
                <w:rFonts w:asciiTheme="minorHAnsi" w:hAnsiTheme="minorHAnsi" w:cstheme="minorHAnsi"/>
              </w:rPr>
            </w:pPr>
            <w:r>
              <w:rPr>
                <w:rFonts w:asciiTheme="minorHAnsi" w:hAnsiTheme="minorHAnsi" w:cstheme="minorHAnsi"/>
              </w:rPr>
              <w:t>Experiment Units</w:t>
            </w:r>
          </w:p>
          <w:p w:rsidR="001E10EF" w:rsidRPr="001E10EF" w:rsidRDefault="001E10EF" w:rsidP="001E10EF">
            <w:pPr>
              <w:pStyle w:val="ListParagraph"/>
              <w:numPr>
                <w:ilvl w:val="0"/>
                <w:numId w:val="11"/>
              </w:numPr>
              <w:rPr>
                <w:rFonts w:asciiTheme="minorHAnsi" w:hAnsiTheme="minorHAnsi" w:cstheme="minorHAnsi"/>
              </w:rPr>
            </w:pPr>
            <w:r>
              <w:rPr>
                <w:rFonts w:asciiTheme="minorHAnsi" w:hAnsiTheme="minorHAnsi" w:cstheme="minorHAnsi"/>
              </w:rPr>
              <w:t>20 sample available</w:t>
            </w:r>
          </w:p>
          <w:p w:rsidR="001E10EF" w:rsidRDefault="001E10EF" w:rsidP="001E10EF">
            <w:pPr>
              <w:jc w:val="center"/>
              <w:rPr>
                <w:rFonts w:asciiTheme="minorHAnsi" w:hAnsiTheme="minorHAnsi" w:cstheme="minorHAnsi"/>
              </w:rPr>
            </w:pPr>
          </w:p>
          <w:p w:rsidR="001E10EF" w:rsidRDefault="001E10EF" w:rsidP="001E10EF">
            <w:pPr>
              <w:jc w:val="center"/>
              <w:rPr>
                <w:rFonts w:asciiTheme="minorHAnsi" w:hAnsiTheme="minorHAnsi" w:cstheme="minorHAnsi"/>
              </w:rPr>
            </w:pPr>
            <w:r>
              <w:rPr>
                <w:noProof/>
              </w:rPr>
              <w:drawing>
                <wp:inline distT="0" distB="0" distL="0" distR="0" wp14:anchorId="1AE37F80" wp14:editId="249F1B88">
                  <wp:extent cx="1238250" cy="104461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0" cy="1044614"/>
                          </a:xfrm>
                          <a:prstGeom prst="rect">
                            <a:avLst/>
                          </a:prstGeom>
                        </pic:spPr>
                      </pic:pic>
                    </a:graphicData>
                  </a:graphic>
                </wp:inline>
              </w:drawing>
            </w:r>
          </w:p>
        </w:tc>
      </w:tr>
    </w:tbl>
    <w:p w:rsidR="001E10EF" w:rsidRDefault="001E10EF" w:rsidP="002D135E">
      <w:pPr>
        <w:rPr>
          <w:rFonts w:asciiTheme="minorHAnsi" w:hAnsiTheme="minorHAnsi" w:cstheme="minorHAnsi"/>
        </w:rPr>
      </w:pPr>
    </w:p>
    <w:p w:rsidR="00740004" w:rsidRPr="00AD3BA4" w:rsidRDefault="00740004" w:rsidP="00F72C40">
      <w:pPr>
        <w:ind w:left="720"/>
        <w:rPr>
          <w:rFonts w:asciiTheme="minorHAnsi" w:hAnsiTheme="minorHAnsi" w:cstheme="minorHAnsi"/>
        </w:rPr>
      </w:pPr>
    </w:p>
    <w:p w:rsidR="00740004" w:rsidRDefault="001E10EF" w:rsidP="001E10EF">
      <w:pPr>
        <w:rPr>
          <w:rFonts w:asciiTheme="minorHAnsi" w:hAnsiTheme="minorHAnsi" w:cstheme="minorHAnsi"/>
        </w:rPr>
      </w:pPr>
      <w:r>
        <w:rPr>
          <w:rFonts w:asciiTheme="minorHAnsi" w:hAnsiTheme="minorHAnsi" w:cstheme="minorHAnsi"/>
        </w:rPr>
        <w:t xml:space="preserve">A completely randomized design implies that no restrictions were placed on the randomization of experimental units to treatment(s). </w:t>
      </w:r>
    </w:p>
    <w:p w:rsidR="001E10EF" w:rsidRDefault="001E10EF" w:rsidP="001E10EF">
      <w:pPr>
        <w:rPr>
          <w:rFonts w:asciiTheme="minorHAnsi" w:hAnsiTheme="minorHAnsi" w:cstheme="minorHAnsi"/>
        </w:rPr>
      </w:pPr>
    </w:p>
    <w:p w:rsidR="001E10EF" w:rsidRPr="00AD3BA4" w:rsidRDefault="001E10EF" w:rsidP="001E10EF">
      <w:pPr>
        <w:rPr>
          <w:rFonts w:asciiTheme="minorHAnsi" w:hAnsiTheme="minorHAnsi" w:cstheme="minorHAnsi"/>
        </w:rPr>
      </w:pPr>
      <w:r>
        <w:rPr>
          <w:rFonts w:asciiTheme="minorHAnsi" w:hAnsiTheme="minorHAnsi" w:cstheme="minorHAnsi"/>
        </w:rPr>
        <w:t>Propose a method of randomly assigning the experimental units to the treatments.  Describe your method.  What methods did your neighbors use?  Identify the best method and use this method to provide a randomization plan</w:t>
      </w:r>
      <w:r w:rsidR="00564FC2">
        <w:rPr>
          <w:rFonts w:asciiTheme="minorHAnsi" w:hAnsiTheme="minorHAnsi" w:cstheme="minorHAnsi"/>
        </w:rPr>
        <w:t xml:space="preserve"> for this study.</w:t>
      </w:r>
    </w:p>
    <w:p w:rsidR="00740004" w:rsidRDefault="00740004" w:rsidP="00F72C40">
      <w:pPr>
        <w:ind w:left="720"/>
        <w:rPr>
          <w:rFonts w:asciiTheme="minorHAnsi" w:hAnsiTheme="minorHAnsi" w:cstheme="minorHAnsi"/>
        </w:rPr>
      </w:pPr>
    </w:p>
    <w:p w:rsidR="001E10EF" w:rsidRDefault="001E10EF" w:rsidP="00F72C40">
      <w:pPr>
        <w:ind w:left="720"/>
        <w:rPr>
          <w:rFonts w:asciiTheme="minorHAnsi" w:hAnsiTheme="minorHAnsi" w:cstheme="minorHAnsi"/>
        </w:rPr>
      </w:pPr>
    </w:p>
    <w:p w:rsidR="001E10EF" w:rsidRDefault="001E10EF" w:rsidP="00F72C40">
      <w:pPr>
        <w:ind w:left="720"/>
        <w:rPr>
          <w:rFonts w:asciiTheme="minorHAnsi" w:hAnsiTheme="minorHAnsi" w:cstheme="minorHAnsi"/>
        </w:rPr>
      </w:pPr>
    </w:p>
    <w:p w:rsidR="001E10EF" w:rsidRDefault="001E10EF" w:rsidP="00F72C40">
      <w:pPr>
        <w:ind w:left="720"/>
        <w:rPr>
          <w:rFonts w:asciiTheme="minorHAnsi" w:hAnsiTheme="minorHAnsi" w:cstheme="minorHAnsi"/>
        </w:rPr>
      </w:pPr>
    </w:p>
    <w:p w:rsidR="001E10EF" w:rsidRDefault="001E10EF" w:rsidP="00F72C40">
      <w:pPr>
        <w:ind w:left="720"/>
        <w:rPr>
          <w:rFonts w:asciiTheme="minorHAnsi" w:hAnsiTheme="minorHAnsi" w:cstheme="minorHAnsi"/>
        </w:rPr>
      </w:pPr>
    </w:p>
    <w:p w:rsidR="001E10EF" w:rsidRDefault="001E10EF" w:rsidP="00F72C40">
      <w:pPr>
        <w:ind w:left="720"/>
        <w:rPr>
          <w:rFonts w:asciiTheme="minorHAnsi" w:hAnsiTheme="minorHAnsi" w:cstheme="minorHAnsi"/>
        </w:rPr>
      </w:pPr>
    </w:p>
    <w:p w:rsidR="001E10EF" w:rsidRDefault="001E10EF" w:rsidP="00F72C40">
      <w:pPr>
        <w:ind w:left="720"/>
        <w:rPr>
          <w:rFonts w:asciiTheme="minorHAnsi" w:hAnsiTheme="minorHAnsi" w:cstheme="minorHAnsi"/>
        </w:rPr>
      </w:pPr>
    </w:p>
    <w:p w:rsidR="001E10EF" w:rsidRPr="00AD3BA4" w:rsidRDefault="001E10EF" w:rsidP="00F72C40">
      <w:pPr>
        <w:ind w:left="72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44"/>
        <w:gridCol w:w="2171"/>
        <w:gridCol w:w="2178"/>
      </w:tblGrid>
      <w:tr w:rsidR="00740004" w:rsidRPr="00AD3BA4" w:rsidTr="00905699">
        <w:tc>
          <w:tcPr>
            <w:tcW w:w="2214" w:type="dxa"/>
          </w:tcPr>
          <w:p w:rsidR="00740004" w:rsidRPr="00AD3BA4" w:rsidRDefault="00740004" w:rsidP="00905699">
            <w:pPr>
              <w:jc w:val="center"/>
              <w:rPr>
                <w:rFonts w:asciiTheme="minorHAnsi" w:hAnsiTheme="minorHAnsi" w:cstheme="minorHAnsi"/>
              </w:rPr>
            </w:pPr>
            <w:r w:rsidRPr="00AD3BA4">
              <w:rPr>
                <w:rFonts w:asciiTheme="minorHAnsi" w:hAnsiTheme="minorHAnsi" w:cstheme="minorHAnsi"/>
              </w:rPr>
              <w:object w:dxaOrig="2715" w:dyaOrig="1635">
                <v:shape id="_x0000_i1026" type="#_x0000_t75" style="width:72.75pt;height:43.5pt" o:ole="">
                  <v:imagedata r:id="rId10" o:title=""/>
                </v:shape>
                <o:OLEObject Type="Embed" ProgID="MSPhotoEd.3" ShapeID="_x0000_i1026" DrawAspect="Content" ObjectID="_1578821827" r:id="rId11"/>
              </w:object>
            </w:r>
          </w:p>
          <w:p w:rsidR="00740004" w:rsidRPr="00AD3BA4" w:rsidRDefault="00740004" w:rsidP="00905699">
            <w:pPr>
              <w:jc w:val="center"/>
              <w:rPr>
                <w:rFonts w:asciiTheme="minorHAnsi" w:hAnsiTheme="minorHAnsi" w:cstheme="minorHAnsi"/>
              </w:rPr>
            </w:pPr>
          </w:p>
          <w:p w:rsidR="00594E5A" w:rsidRPr="00AD3BA4" w:rsidRDefault="00594E5A" w:rsidP="00905699">
            <w:pPr>
              <w:jc w:val="center"/>
              <w:rPr>
                <w:rFonts w:asciiTheme="minorHAnsi" w:hAnsiTheme="minorHAnsi" w:cstheme="minorHAnsi"/>
              </w:rPr>
            </w:pPr>
          </w:p>
          <w:p w:rsidR="00594E5A" w:rsidRPr="00AD3BA4" w:rsidRDefault="00594E5A" w:rsidP="00905699">
            <w:pPr>
              <w:jc w:val="center"/>
              <w:rPr>
                <w:rFonts w:asciiTheme="minorHAnsi" w:hAnsiTheme="minorHAnsi" w:cstheme="minorHAnsi"/>
              </w:rPr>
            </w:pPr>
          </w:p>
          <w:p w:rsidR="00594E5A" w:rsidRPr="00AD3BA4" w:rsidRDefault="00594E5A" w:rsidP="00905699">
            <w:pPr>
              <w:jc w:val="center"/>
              <w:rPr>
                <w:rFonts w:asciiTheme="minorHAnsi" w:hAnsiTheme="minorHAnsi" w:cstheme="minorHAnsi"/>
              </w:rPr>
            </w:pPr>
          </w:p>
          <w:p w:rsidR="00594E5A" w:rsidRPr="00AD3BA4" w:rsidRDefault="00594E5A" w:rsidP="00905699">
            <w:pPr>
              <w:jc w:val="center"/>
              <w:rPr>
                <w:rFonts w:asciiTheme="minorHAnsi" w:hAnsiTheme="minorHAnsi" w:cstheme="minorHAnsi"/>
              </w:rPr>
            </w:pPr>
          </w:p>
          <w:p w:rsidR="00740004" w:rsidRPr="00AD3BA4" w:rsidRDefault="00740004" w:rsidP="00905699">
            <w:pPr>
              <w:jc w:val="center"/>
              <w:rPr>
                <w:rFonts w:asciiTheme="minorHAnsi" w:hAnsiTheme="minorHAnsi" w:cstheme="minorHAnsi"/>
              </w:rPr>
            </w:pPr>
          </w:p>
          <w:p w:rsidR="00740004" w:rsidRPr="00AD3BA4" w:rsidRDefault="00740004" w:rsidP="00905699">
            <w:pPr>
              <w:jc w:val="center"/>
              <w:rPr>
                <w:rFonts w:asciiTheme="minorHAnsi" w:hAnsiTheme="minorHAnsi" w:cstheme="minorHAnsi"/>
              </w:rPr>
            </w:pPr>
          </w:p>
        </w:tc>
        <w:tc>
          <w:tcPr>
            <w:tcW w:w="2214" w:type="dxa"/>
          </w:tcPr>
          <w:p w:rsidR="00740004" w:rsidRPr="00AD3BA4" w:rsidRDefault="00594E5A" w:rsidP="00905699">
            <w:pPr>
              <w:jc w:val="center"/>
              <w:rPr>
                <w:rFonts w:asciiTheme="minorHAnsi" w:hAnsiTheme="minorHAnsi" w:cstheme="minorHAnsi"/>
              </w:rPr>
            </w:pPr>
            <w:r w:rsidRPr="00AD3BA4">
              <w:rPr>
                <w:rFonts w:asciiTheme="minorHAnsi" w:hAnsiTheme="minorHAnsi" w:cstheme="minorHAnsi"/>
              </w:rPr>
              <w:object w:dxaOrig="2730" w:dyaOrig="1590">
                <v:shape id="_x0000_i1027" type="#_x0000_t75" style="width:75pt;height:43.5pt" o:ole="">
                  <v:imagedata r:id="rId12" o:title=""/>
                </v:shape>
                <o:OLEObject Type="Embed" ProgID="MSPhotoEd.3" ShapeID="_x0000_i1027" DrawAspect="Content" ObjectID="_1578821828" r:id="rId13"/>
              </w:object>
            </w:r>
          </w:p>
        </w:tc>
        <w:tc>
          <w:tcPr>
            <w:tcW w:w="2214" w:type="dxa"/>
          </w:tcPr>
          <w:p w:rsidR="00740004" w:rsidRPr="00AD3BA4" w:rsidRDefault="00594E5A" w:rsidP="00905699">
            <w:pPr>
              <w:jc w:val="center"/>
              <w:rPr>
                <w:rFonts w:asciiTheme="minorHAnsi" w:hAnsiTheme="minorHAnsi" w:cstheme="minorHAnsi"/>
              </w:rPr>
            </w:pPr>
            <w:r w:rsidRPr="00AD3BA4">
              <w:rPr>
                <w:rFonts w:asciiTheme="minorHAnsi" w:hAnsiTheme="minorHAnsi" w:cstheme="minorHAnsi"/>
              </w:rPr>
              <w:object w:dxaOrig="2790" w:dyaOrig="1590">
                <v:shape id="_x0000_i1028" type="#_x0000_t75" style="width:84.75pt;height:47.25pt" o:ole="">
                  <v:imagedata r:id="rId14" o:title=""/>
                </v:shape>
                <o:OLEObject Type="Embed" ProgID="MSPhotoEd.3" ShapeID="_x0000_i1028" DrawAspect="Content" ObjectID="_1578821829" r:id="rId15"/>
              </w:object>
            </w:r>
          </w:p>
        </w:tc>
        <w:tc>
          <w:tcPr>
            <w:tcW w:w="2214" w:type="dxa"/>
          </w:tcPr>
          <w:p w:rsidR="00740004" w:rsidRPr="00AD3BA4" w:rsidRDefault="00594E5A" w:rsidP="00905699">
            <w:pPr>
              <w:jc w:val="center"/>
              <w:rPr>
                <w:rFonts w:asciiTheme="minorHAnsi" w:hAnsiTheme="minorHAnsi" w:cstheme="minorHAnsi"/>
              </w:rPr>
            </w:pPr>
            <w:r w:rsidRPr="00AD3BA4">
              <w:rPr>
                <w:rFonts w:asciiTheme="minorHAnsi" w:hAnsiTheme="minorHAnsi" w:cstheme="minorHAnsi"/>
              </w:rPr>
              <w:object w:dxaOrig="2820" w:dyaOrig="1590">
                <v:shape id="_x0000_i1029" type="#_x0000_t75" style="width:87pt;height:49.5pt" o:ole="">
                  <v:imagedata r:id="rId16" o:title=""/>
                </v:shape>
                <o:OLEObject Type="Embed" ProgID="MSPhotoEd.3" ShapeID="_x0000_i1029" DrawAspect="Content" ObjectID="_1578821830" r:id="rId17"/>
              </w:object>
            </w:r>
          </w:p>
        </w:tc>
      </w:tr>
    </w:tbl>
    <w:p w:rsidR="00740004" w:rsidRPr="00AD3BA4" w:rsidRDefault="00594E5A" w:rsidP="00594E5A">
      <w:pPr>
        <w:rPr>
          <w:rFonts w:asciiTheme="minorHAnsi" w:hAnsiTheme="minorHAnsi" w:cstheme="minorHAnsi"/>
        </w:rPr>
      </w:pPr>
      <w:r w:rsidRPr="00AD3BA4">
        <w:rPr>
          <w:rFonts w:asciiTheme="minorHAnsi" w:hAnsiTheme="minorHAnsi" w:cstheme="minorHAnsi"/>
        </w:rPr>
        <w:br w:type="page"/>
      </w:r>
      <w:r w:rsidR="002D135E" w:rsidRPr="00AD3BA4">
        <w:rPr>
          <w:rFonts w:asciiTheme="minorHAnsi" w:hAnsiTheme="minorHAnsi" w:cstheme="minorHAnsi"/>
        </w:rPr>
        <w:lastRenderedPageBreak/>
        <w:t>The data</w:t>
      </w:r>
      <w:r w:rsidR="00752D35" w:rsidRPr="00AD3BA4">
        <w:rPr>
          <w:rFonts w:asciiTheme="minorHAnsi" w:hAnsiTheme="minorHAnsi" w:cstheme="minorHAnsi"/>
        </w:rPr>
        <w:t xml:space="preserve"> (concentrations)</w:t>
      </w:r>
      <w:r w:rsidR="002D135E" w:rsidRPr="00AD3BA4">
        <w:rPr>
          <w:rFonts w:asciiTheme="minorHAnsi" w:hAnsiTheme="minorHAnsi" w:cstheme="minorHAnsi"/>
        </w:rPr>
        <w:t xml:space="preserve"> from this experiment a</w:t>
      </w:r>
      <w:r w:rsidR="00564FC2">
        <w:rPr>
          <w:rFonts w:asciiTheme="minorHAnsi" w:hAnsiTheme="minorHAnsi" w:cstheme="minorHAnsi"/>
        </w:rPr>
        <w:t xml:space="preserve">re shown in the following table.  Notice that not all levels have an equal number of outcomes.  This resulting outcomes are said to be unbalanced. </w:t>
      </w:r>
    </w:p>
    <w:p w:rsidR="002D135E" w:rsidRPr="00AD3BA4" w:rsidRDefault="002D135E" w:rsidP="00594E5A">
      <w:pPr>
        <w:rPr>
          <w:rFonts w:asciiTheme="minorHAnsi" w:hAnsiTheme="minorHAnsi" w:cstheme="minorHAnsi"/>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305"/>
        <w:gridCol w:w="1305"/>
        <w:gridCol w:w="1305"/>
      </w:tblGrid>
      <w:tr w:rsidR="00F72C40" w:rsidRPr="00AD3BA4" w:rsidTr="00905699">
        <w:tc>
          <w:tcPr>
            <w:tcW w:w="5220" w:type="dxa"/>
            <w:gridSpan w:val="4"/>
            <w:tcBorders>
              <w:left w:val="nil"/>
              <w:bottom w:val="single" w:sz="4" w:space="0" w:color="auto"/>
              <w:right w:val="nil"/>
            </w:tcBorders>
          </w:tcPr>
          <w:p w:rsidR="007C631E" w:rsidRPr="00AD3BA4" w:rsidRDefault="007C631E" w:rsidP="00905699">
            <w:pPr>
              <w:jc w:val="center"/>
              <w:rPr>
                <w:rFonts w:asciiTheme="minorHAnsi" w:hAnsiTheme="minorHAnsi" w:cstheme="minorHAnsi"/>
              </w:rPr>
            </w:pPr>
            <w:r w:rsidRPr="00AD3BA4">
              <w:rPr>
                <w:rFonts w:asciiTheme="minorHAnsi" w:hAnsiTheme="minorHAnsi" w:cstheme="minorHAnsi"/>
              </w:rPr>
              <w:t>Catalyst</w:t>
            </w:r>
          </w:p>
        </w:tc>
      </w:tr>
      <w:tr w:rsidR="00F72C40" w:rsidRPr="00AD3BA4" w:rsidTr="00905699">
        <w:tc>
          <w:tcPr>
            <w:tcW w:w="1305" w:type="dxa"/>
            <w:tcBorders>
              <w:left w:val="nil"/>
              <w:bottom w:val="single" w:sz="4" w:space="0" w:color="auto"/>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1</w:t>
            </w:r>
          </w:p>
        </w:tc>
        <w:tc>
          <w:tcPr>
            <w:tcW w:w="1305" w:type="dxa"/>
            <w:tcBorders>
              <w:left w:val="nil"/>
              <w:bottom w:val="single" w:sz="4" w:space="0" w:color="auto"/>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2</w:t>
            </w:r>
          </w:p>
        </w:tc>
        <w:tc>
          <w:tcPr>
            <w:tcW w:w="1305" w:type="dxa"/>
            <w:tcBorders>
              <w:left w:val="nil"/>
              <w:bottom w:val="single" w:sz="4" w:space="0" w:color="auto"/>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3</w:t>
            </w:r>
          </w:p>
        </w:tc>
        <w:tc>
          <w:tcPr>
            <w:tcW w:w="1305" w:type="dxa"/>
            <w:tcBorders>
              <w:left w:val="nil"/>
              <w:bottom w:val="single" w:sz="4" w:space="0" w:color="auto"/>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4</w:t>
            </w:r>
          </w:p>
        </w:tc>
      </w:tr>
      <w:tr w:rsidR="00F72C40" w:rsidRPr="00AD3BA4" w:rsidTr="00905699">
        <w:tc>
          <w:tcPr>
            <w:tcW w:w="1305" w:type="dxa"/>
            <w:tcBorders>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58.2</w:t>
            </w:r>
          </w:p>
        </w:tc>
        <w:tc>
          <w:tcPr>
            <w:tcW w:w="1305" w:type="dxa"/>
            <w:tcBorders>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56.3</w:t>
            </w:r>
          </w:p>
        </w:tc>
        <w:tc>
          <w:tcPr>
            <w:tcW w:w="1305" w:type="dxa"/>
            <w:tcBorders>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50.1</w:t>
            </w:r>
          </w:p>
        </w:tc>
        <w:tc>
          <w:tcPr>
            <w:tcW w:w="1305" w:type="dxa"/>
            <w:tcBorders>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52.9</w:t>
            </w:r>
          </w:p>
        </w:tc>
      </w:tr>
      <w:tr w:rsidR="00F72C40" w:rsidRPr="00AD3BA4" w:rsidTr="00905699">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57.2</w:t>
            </w:r>
          </w:p>
        </w:tc>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54.5</w:t>
            </w:r>
          </w:p>
        </w:tc>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54.2</w:t>
            </w:r>
          </w:p>
        </w:tc>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49.9</w:t>
            </w:r>
          </w:p>
        </w:tc>
      </w:tr>
      <w:tr w:rsidR="00F72C40" w:rsidRPr="00AD3BA4" w:rsidTr="00905699">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58.4</w:t>
            </w:r>
          </w:p>
        </w:tc>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57.0</w:t>
            </w:r>
          </w:p>
        </w:tc>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55.4</w:t>
            </w:r>
          </w:p>
        </w:tc>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50.0</w:t>
            </w:r>
          </w:p>
        </w:tc>
      </w:tr>
      <w:tr w:rsidR="00F72C40" w:rsidRPr="00AD3BA4" w:rsidTr="00905699">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55.8</w:t>
            </w:r>
          </w:p>
        </w:tc>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55.3</w:t>
            </w:r>
          </w:p>
        </w:tc>
        <w:tc>
          <w:tcPr>
            <w:tcW w:w="1305" w:type="dxa"/>
            <w:tcBorders>
              <w:top w:val="nil"/>
              <w:left w:val="nil"/>
              <w:bottom w:val="nil"/>
              <w:right w:val="nil"/>
            </w:tcBorders>
          </w:tcPr>
          <w:p w:rsidR="00F72C40" w:rsidRPr="00AD3BA4" w:rsidRDefault="00F72C40" w:rsidP="00905699">
            <w:pPr>
              <w:jc w:val="center"/>
              <w:rPr>
                <w:rFonts w:asciiTheme="minorHAnsi" w:hAnsiTheme="minorHAnsi" w:cstheme="minorHAnsi"/>
              </w:rPr>
            </w:pPr>
          </w:p>
        </w:tc>
        <w:tc>
          <w:tcPr>
            <w:tcW w:w="1305" w:type="dxa"/>
            <w:tcBorders>
              <w:top w:val="nil"/>
              <w:left w:val="nil"/>
              <w:bottom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51.7</w:t>
            </w:r>
          </w:p>
        </w:tc>
      </w:tr>
      <w:tr w:rsidR="00F72C40" w:rsidRPr="00AD3BA4" w:rsidTr="00905699">
        <w:tc>
          <w:tcPr>
            <w:tcW w:w="1305" w:type="dxa"/>
            <w:tcBorders>
              <w:top w:val="nil"/>
              <w:left w:val="nil"/>
              <w:right w:val="nil"/>
            </w:tcBorders>
          </w:tcPr>
          <w:p w:rsidR="00F72C40" w:rsidRPr="00AD3BA4" w:rsidRDefault="007C631E" w:rsidP="00905699">
            <w:pPr>
              <w:jc w:val="center"/>
              <w:rPr>
                <w:rFonts w:asciiTheme="minorHAnsi" w:hAnsiTheme="minorHAnsi" w:cstheme="minorHAnsi"/>
              </w:rPr>
            </w:pPr>
            <w:r w:rsidRPr="00AD3BA4">
              <w:rPr>
                <w:rFonts w:asciiTheme="minorHAnsi" w:hAnsiTheme="minorHAnsi" w:cstheme="minorHAnsi"/>
              </w:rPr>
              <w:t>54.9</w:t>
            </w:r>
          </w:p>
        </w:tc>
        <w:tc>
          <w:tcPr>
            <w:tcW w:w="1305" w:type="dxa"/>
            <w:tcBorders>
              <w:top w:val="nil"/>
              <w:left w:val="nil"/>
              <w:right w:val="nil"/>
            </w:tcBorders>
          </w:tcPr>
          <w:p w:rsidR="00F72C40" w:rsidRPr="00AD3BA4" w:rsidRDefault="00F72C40" w:rsidP="00905699">
            <w:pPr>
              <w:jc w:val="center"/>
              <w:rPr>
                <w:rFonts w:asciiTheme="minorHAnsi" w:hAnsiTheme="minorHAnsi" w:cstheme="minorHAnsi"/>
              </w:rPr>
            </w:pPr>
          </w:p>
        </w:tc>
        <w:tc>
          <w:tcPr>
            <w:tcW w:w="1305" w:type="dxa"/>
            <w:tcBorders>
              <w:top w:val="nil"/>
              <w:left w:val="nil"/>
              <w:right w:val="nil"/>
            </w:tcBorders>
          </w:tcPr>
          <w:p w:rsidR="00F72C40" w:rsidRPr="00AD3BA4" w:rsidRDefault="00F72C40" w:rsidP="00905699">
            <w:pPr>
              <w:jc w:val="center"/>
              <w:rPr>
                <w:rFonts w:asciiTheme="minorHAnsi" w:hAnsiTheme="minorHAnsi" w:cstheme="minorHAnsi"/>
              </w:rPr>
            </w:pPr>
          </w:p>
        </w:tc>
        <w:tc>
          <w:tcPr>
            <w:tcW w:w="1305" w:type="dxa"/>
            <w:tcBorders>
              <w:top w:val="nil"/>
              <w:left w:val="nil"/>
              <w:right w:val="nil"/>
            </w:tcBorders>
          </w:tcPr>
          <w:p w:rsidR="00F72C40" w:rsidRPr="00AD3BA4" w:rsidRDefault="00F72C40" w:rsidP="00905699">
            <w:pPr>
              <w:jc w:val="center"/>
              <w:rPr>
                <w:rFonts w:asciiTheme="minorHAnsi" w:hAnsiTheme="minorHAnsi" w:cstheme="minorHAnsi"/>
              </w:rPr>
            </w:pPr>
          </w:p>
        </w:tc>
      </w:tr>
    </w:tbl>
    <w:p w:rsidR="00951A3A" w:rsidRPr="00AD3BA4" w:rsidRDefault="00951A3A" w:rsidP="00F72C40">
      <w:pPr>
        <w:rPr>
          <w:rFonts w:asciiTheme="minorHAnsi" w:hAnsiTheme="minorHAnsi" w:cstheme="minorHAnsi"/>
        </w:rPr>
      </w:pPr>
    </w:p>
    <w:p w:rsidR="002D135E" w:rsidRPr="00AD3BA4" w:rsidRDefault="002D135E" w:rsidP="00951A3A">
      <w:pPr>
        <w:rPr>
          <w:rFonts w:asciiTheme="minorHAnsi" w:hAnsiTheme="minorHAnsi" w:cstheme="minorHAnsi"/>
        </w:rPr>
      </w:pPr>
      <w:r w:rsidRPr="00AD3BA4">
        <w:rPr>
          <w:rFonts w:asciiTheme="minorHAnsi" w:hAnsiTheme="minorHAnsi" w:cstheme="minorHAnsi"/>
        </w:rPr>
        <w:t xml:space="preserve">The data can also be found </w:t>
      </w:r>
      <w:r w:rsidR="008B31F5">
        <w:rPr>
          <w:rFonts w:asciiTheme="minorHAnsi" w:hAnsiTheme="minorHAnsi" w:cstheme="minorHAnsi"/>
        </w:rPr>
        <w:t xml:space="preserve">on our course website. </w:t>
      </w:r>
      <w:r w:rsidRPr="00AD3BA4">
        <w:rPr>
          <w:rFonts w:asciiTheme="minorHAnsi" w:hAnsiTheme="minorHAnsi" w:cstheme="minorHAnsi"/>
        </w:rPr>
        <w:t xml:space="preserve">To import this Excel file into Minitab, select </w:t>
      </w:r>
      <w:r w:rsidRPr="008B31F5">
        <w:rPr>
          <w:rFonts w:asciiTheme="minorHAnsi" w:hAnsiTheme="minorHAnsi" w:cstheme="minorHAnsi"/>
        </w:rPr>
        <w:t>File &gt; Open Worksheet.</w:t>
      </w:r>
    </w:p>
    <w:p w:rsidR="00951A3A" w:rsidRPr="00AD3BA4" w:rsidRDefault="00951A3A" w:rsidP="00951A3A">
      <w:pPr>
        <w:rPr>
          <w:rFonts w:asciiTheme="minorHAnsi" w:hAnsiTheme="minorHAnsi" w:cstheme="minorHAnsi"/>
        </w:rPr>
      </w:pPr>
    </w:p>
    <w:p w:rsidR="00326B34" w:rsidRPr="00AD3BA4" w:rsidRDefault="00D54EB5" w:rsidP="00326B34">
      <w:pPr>
        <w:jc w:val="center"/>
        <w:rPr>
          <w:rFonts w:asciiTheme="minorHAnsi" w:hAnsiTheme="minorHAnsi" w:cstheme="minorHAnsi"/>
        </w:rPr>
      </w:pPr>
      <w:r>
        <w:rPr>
          <w:noProof/>
        </w:rPr>
        <w:drawing>
          <wp:inline distT="0" distB="0" distL="0" distR="0" wp14:anchorId="226B7465" wp14:editId="429C4343">
            <wp:extent cx="1371600" cy="1911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74631" cy="1915387"/>
                    </a:xfrm>
                    <a:prstGeom prst="rect">
                      <a:avLst/>
                    </a:prstGeom>
                  </pic:spPr>
                </pic:pic>
              </a:graphicData>
            </a:graphic>
          </wp:inline>
        </w:drawing>
      </w:r>
    </w:p>
    <w:p w:rsidR="00326B34" w:rsidRPr="00AD3BA4" w:rsidRDefault="00326B34" w:rsidP="00951A3A">
      <w:pPr>
        <w:rPr>
          <w:rFonts w:asciiTheme="minorHAnsi" w:hAnsiTheme="minorHAnsi" w:cstheme="minorHAnsi"/>
        </w:rPr>
      </w:pPr>
    </w:p>
    <w:p w:rsidR="00D0488B" w:rsidRPr="008B31F5" w:rsidRDefault="002D135E" w:rsidP="00951A3A">
      <w:pPr>
        <w:rPr>
          <w:rFonts w:asciiTheme="minorHAnsi" w:hAnsiTheme="minorHAnsi" w:cstheme="minorHAnsi"/>
        </w:rPr>
      </w:pPr>
      <w:r w:rsidRPr="00AD3BA4">
        <w:rPr>
          <w:rFonts w:asciiTheme="minorHAnsi" w:hAnsiTheme="minorHAnsi" w:cstheme="minorHAnsi"/>
        </w:rPr>
        <w:t>First, we must tell</w:t>
      </w:r>
      <w:r w:rsidR="00D0488B" w:rsidRPr="00AD3BA4">
        <w:rPr>
          <w:rFonts w:asciiTheme="minorHAnsi" w:hAnsiTheme="minorHAnsi" w:cstheme="minorHAnsi"/>
        </w:rPr>
        <w:t xml:space="preserve"> Minitab that the </w:t>
      </w:r>
      <w:r w:rsidRPr="00AD3BA4">
        <w:rPr>
          <w:rFonts w:asciiTheme="minorHAnsi" w:hAnsiTheme="minorHAnsi" w:cstheme="minorHAnsi"/>
        </w:rPr>
        <w:t>C</w:t>
      </w:r>
      <w:r w:rsidR="00D0488B" w:rsidRPr="00AD3BA4">
        <w:rPr>
          <w:rFonts w:asciiTheme="minorHAnsi" w:hAnsiTheme="minorHAnsi" w:cstheme="minorHAnsi"/>
        </w:rPr>
        <w:t xml:space="preserve">atalyst variable is actually a grouping variable that identifies the four different treatments.  </w:t>
      </w:r>
      <w:r w:rsidRPr="00AD3BA4">
        <w:rPr>
          <w:rFonts w:asciiTheme="minorHAnsi" w:hAnsiTheme="minorHAnsi" w:cstheme="minorHAnsi"/>
        </w:rPr>
        <w:t xml:space="preserve"> </w:t>
      </w:r>
      <w:r w:rsidR="001C5361" w:rsidRPr="00AD3BA4">
        <w:rPr>
          <w:rFonts w:asciiTheme="minorHAnsi" w:hAnsiTheme="minorHAnsi" w:cstheme="minorHAnsi"/>
        </w:rPr>
        <w:t>Highlight this column and s</w:t>
      </w:r>
      <w:r w:rsidRPr="00AD3BA4">
        <w:rPr>
          <w:rFonts w:asciiTheme="minorHAnsi" w:hAnsiTheme="minorHAnsi" w:cstheme="minorHAnsi"/>
        </w:rPr>
        <w:t xml:space="preserve">elect </w:t>
      </w:r>
      <w:r w:rsidR="001C5361" w:rsidRPr="008B31F5">
        <w:rPr>
          <w:rFonts w:asciiTheme="minorHAnsi" w:hAnsiTheme="minorHAnsi" w:cstheme="minorHAnsi"/>
        </w:rPr>
        <w:t xml:space="preserve">Data &gt; </w:t>
      </w:r>
      <w:r w:rsidRPr="008B31F5">
        <w:rPr>
          <w:rFonts w:asciiTheme="minorHAnsi" w:hAnsiTheme="minorHAnsi" w:cstheme="minorHAnsi"/>
        </w:rPr>
        <w:t>Cha</w:t>
      </w:r>
      <w:r w:rsidR="001C5361" w:rsidRPr="008B31F5">
        <w:rPr>
          <w:rFonts w:asciiTheme="minorHAnsi" w:hAnsiTheme="minorHAnsi" w:cstheme="minorHAnsi"/>
        </w:rPr>
        <w:t>n</w:t>
      </w:r>
      <w:r w:rsidRPr="008B31F5">
        <w:rPr>
          <w:rFonts w:asciiTheme="minorHAnsi" w:hAnsiTheme="minorHAnsi" w:cstheme="minorHAnsi"/>
        </w:rPr>
        <w:t>ge</w:t>
      </w:r>
      <w:r w:rsidR="001C5361" w:rsidRPr="008B31F5">
        <w:rPr>
          <w:rFonts w:asciiTheme="minorHAnsi" w:hAnsiTheme="minorHAnsi" w:cstheme="minorHAnsi"/>
        </w:rPr>
        <w:t xml:space="preserve"> Data Type &gt; Numeric to Text…</w:t>
      </w:r>
    </w:p>
    <w:p w:rsidR="002D135E" w:rsidRPr="00AD3BA4" w:rsidRDefault="002D135E" w:rsidP="00D0488B">
      <w:pPr>
        <w:jc w:val="center"/>
        <w:rPr>
          <w:rFonts w:asciiTheme="minorHAnsi" w:hAnsiTheme="minorHAnsi" w:cstheme="minorHAnsi"/>
        </w:rPr>
      </w:pPr>
    </w:p>
    <w:p w:rsidR="007C631E" w:rsidRPr="00AD3BA4" w:rsidRDefault="00D54EB5" w:rsidP="00D0488B">
      <w:pPr>
        <w:jc w:val="center"/>
        <w:rPr>
          <w:rFonts w:asciiTheme="minorHAnsi" w:hAnsiTheme="minorHAnsi" w:cstheme="minorHAnsi"/>
        </w:rPr>
      </w:pPr>
      <w:r>
        <w:rPr>
          <w:noProof/>
        </w:rPr>
        <w:drawing>
          <wp:inline distT="0" distB="0" distL="0" distR="0" wp14:anchorId="37AA4397" wp14:editId="38602D0F">
            <wp:extent cx="2886075" cy="260615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8394" cy="2608246"/>
                    </a:xfrm>
                    <a:prstGeom prst="rect">
                      <a:avLst/>
                    </a:prstGeom>
                  </pic:spPr>
                </pic:pic>
              </a:graphicData>
            </a:graphic>
          </wp:inline>
        </w:drawing>
      </w:r>
    </w:p>
    <w:p w:rsidR="00AD3BA4" w:rsidRDefault="00AD3BA4" w:rsidP="00326B34">
      <w:pPr>
        <w:rPr>
          <w:rFonts w:asciiTheme="minorHAnsi" w:hAnsiTheme="minorHAnsi" w:cstheme="minorHAnsi"/>
        </w:rPr>
      </w:pPr>
    </w:p>
    <w:p w:rsidR="00D0488B" w:rsidRPr="00AD3BA4" w:rsidRDefault="001C5361" w:rsidP="00326B34">
      <w:pPr>
        <w:rPr>
          <w:rFonts w:asciiTheme="minorHAnsi" w:hAnsiTheme="minorHAnsi" w:cstheme="minorHAnsi"/>
        </w:rPr>
      </w:pPr>
      <w:r w:rsidRPr="00AD3BA4">
        <w:rPr>
          <w:rFonts w:asciiTheme="minorHAnsi" w:hAnsiTheme="minorHAnsi" w:cstheme="minorHAnsi"/>
        </w:rPr>
        <w:lastRenderedPageBreak/>
        <w:t>Enter the following and click OK.</w:t>
      </w:r>
    </w:p>
    <w:p w:rsidR="00752D35" w:rsidRPr="00AD3BA4" w:rsidRDefault="00752D35" w:rsidP="00326B34">
      <w:pPr>
        <w:rPr>
          <w:rFonts w:asciiTheme="minorHAnsi" w:hAnsiTheme="minorHAnsi" w:cstheme="minorHAnsi"/>
        </w:rPr>
      </w:pPr>
    </w:p>
    <w:p w:rsidR="00D0488B" w:rsidRPr="00AD3BA4" w:rsidRDefault="00D54EB5" w:rsidP="00D0488B">
      <w:pPr>
        <w:jc w:val="center"/>
        <w:rPr>
          <w:rFonts w:asciiTheme="minorHAnsi" w:hAnsiTheme="minorHAnsi" w:cstheme="minorHAnsi"/>
        </w:rPr>
      </w:pPr>
      <w:r>
        <w:rPr>
          <w:noProof/>
        </w:rPr>
        <w:drawing>
          <wp:inline distT="0" distB="0" distL="0" distR="0" wp14:anchorId="78742802" wp14:editId="1333F537">
            <wp:extent cx="5486400" cy="230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305050"/>
                    </a:xfrm>
                    <a:prstGeom prst="rect">
                      <a:avLst/>
                    </a:prstGeom>
                  </pic:spPr>
                </pic:pic>
              </a:graphicData>
            </a:graphic>
          </wp:inline>
        </w:drawing>
      </w:r>
      <w:r w:rsidR="007C631E" w:rsidRPr="00AD3BA4">
        <w:rPr>
          <w:rFonts w:asciiTheme="minorHAnsi" w:hAnsiTheme="minorHAnsi" w:cstheme="minorHAnsi"/>
        </w:rPr>
        <w:t xml:space="preserve"> </w:t>
      </w:r>
    </w:p>
    <w:p w:rsidR="00D0488B" w:rsidRPr="00AD3BA4" w:rsidRDefault="00D0488B" w:rsidP="00D0488B">
      <w:pPr>
        <w:jc w:val="center"/>
        <w:rPr>
          <w:rFonts w:asciiTheme="minorHAnsi" w:hAnsiTheme="minorHAnsi" w:cstheme="minorHAnsi"/>
        </w:rPr>
      </w:pPr>
    </w:p>
    <w:p w:rsidR="00752D35" w:rsidRPr="00AD3BA4" w:rsidRDefault="00752D35" w:rsidP="00752D35">
      <w:pPr>
        <w:rPr>
          <w:rFonts w:asciiTheme="minorHAnsi" w:hAnsiTheme="minorHAnsi" w:cstheme="minorHAnsi"/>
        </w:rPr>
      </w:pPr>
    </w:p>
    <w:p w:rsidR="00752D35" w:rsidRPr="00AD3BA4" w:rsidRDefault="00752D35" w:rsidP="00752D35">
      <w:pPr>
        <w:rPr>
          <w:rFonts w:asciiTheme="minorHAnsi" w:hAnsiTheme="minorHAnsi" w:cstheme="minorHAnsi"/>
        </w:rPr>
      </w:pPr>
      <w:r w:rsidRPr="00AD3BA4">
        <w:rPr>
          <w:rFonts w:asciiTheme="minorHAnsi" w:hAnsiTheme="minorHAnsi" w:cstheme="minorHAnsi"/>
        </w:rPr>
        <w:t xml:space="preserve">Now, we can create </w:t>
      </w:r>
      <w:r w:rsidR="008B31F5">
        <w:rPr>
          <w:rFonts w:asciiTheme="minorHAnsi" w:hAnsiTheme="minorHAnsi" w:cstheme="minorHAnsi"/>
        </w:rPr>
        <w:t>stacked</w:t>
      </w:r>
      <w:r w:rsidRPr="00AD3BA4">
        <w:rPr>
          <w:rFonts w:asciiTheme="minorHAnsi" w:hAnsiTheme="minorHAnsi" w:cstheme="minorHAnsi"/>
        </w:rPr>
        <w:t xml:space="preserve"> dot</w:t>
      </w:r>
      <w:r w:rsidR="008B31F5">
        <w:rPr>
          <w:rFonts w:asciiTheme="minorHAnsi" w:hAnsiTheme="minorHAnsi" w:cstheme="minorHAnsi"/>
        </w:rPr>
        <w:t xml:space="preserve"> </w:t>
      </w:r>
      <w:r w:rsidR="000B3711">
        <w:rPr>
          <w:rFonts w:asciiTheme="minorHAnsi" w:hAnsiTheme="minorHAnsi" w:cstheme="minorHAnsi"/>
        </w:rPr>
        <w:t>plots to visualize the outcomes.</w:t>
      </w:r>
    </w:p>
    <w:p w:rsidR="00752D35" w:rsidRPr="00AD3BA4" w:rsidRDefault="00752D35" w:rsidP="00752D35">
      <w:pPr>
        <w:rPr>
          <w:rFonts w:asciiTheme="minorHAnsi" w:hAnsiTheme="minorHAnsi" w:cstheme="minorHAnsi"/>
        </w:rPr>
      </w:pPr>
    </w:p>
    <w:p w:rsidR="000B3711" w:rsidRDefault="000B3711" w:rsidP="000B3711">
      <w:pPr>
        <w:jc w:val="center"/>
        <w:rPr>
          <w:rFonts w:asciiTheme="minorHAnsi" w:hAnsiTheme="minorHAnsi" w:cstheme="minorHAnsi"/>
        </w:rPr>
      </w:pPr>
      <w:r>
        <w:rPr>
          <w:noProof/>
        </w:rPr>
        <w:drawing>
          <wp:inline distT="0" distB="0" distL="0" distR="0" wp14:anchorId="50AB4CD4" wp14:editId="1C68EA1C">
            <wp:extent cx="5486400" cy="1265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1265382"/>
                    </a:xfrm>
                    <a:prstGeom prst="rect">
                      <a:avLst/>
                    </a:prstGeom>
                  </pic:spPr>
                </pic:pic>
              </a:graphicData>
            </a:graphic>
          </wp:inline>
        </w:drawing>
      </w:r>
    </w:p>
    <w:p w:rsidR="000B3711" w:rsidRDefault="000B3711" w:rsidP="000B3711">
      <w:pPr>
        <w:jc w:val="center"/>
        <w:rPr>
          <w:rFonts w:asciiTheme="minorHAnsi" w:hAnsiTheme="minorHAnsi" w:cstheme="minorHAnsi"/>
        </w:rPr>
      </w:pPr>
    </w:p>
    <w:p w:rsidR="00061467" w:rsidRDefault="00061467" w:rsidP="000B3711">
      <w:pPr>
        <w:jc w:val="center"/>
        <w:rPr>
          <w:rFonts w:asciiTheme="minorHAnsi" w:hAnsiTheme="minorHAnsi" w:cstheme="minorHAnsi"/>
        </w:rPr>
      </w:pPr>
    </w:p>
    <w:p w:rsidR="000B3711" w:rsidRDefault="00061467" w:rsidP="00D0488B">
      <w:pPr>
        <w:jc w:val="center"/>
        <w:rPr>
          <w:rFonts w:asciiTheme="minorHAnsi" w:hAnsiTheme="minorHAnsi" w:cstheme="minorHAnsi"/>
        </w:rPr>
      </w:pPr>
      <w:r>
        <w:rPr>
          <w:noProof/>
        </w:rPr>
        <w:drawing>
          <wp:inline distT="0" distB="0" distL="0" distR="0" wp14:anchorId="765BC443" wp14:editId="491EBC43">
            <wp:extent cx="3209925" cy="8001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26956"/>
                    <a:stretch/>
                  </pic:blipFill>
                  <pic:spPr bwMode="auto">
                    <a:xfrm>
                      <a:off x="0" y="0"/>
                      <a:ext cx="3209925" cy="800100"/>
                    </a:xfrm>
                    <a:prstGeom prst="rect">
                      <a:avLst/>
                    </a:prstGeom>
                    <a:ln>
                      <a:noFill/>
                    </a:ln>
                    <a:extLst>
                      <a:ext uri="{53640926-AAD7-44D8-BBD7-CCE9431645EC}">
                        <a14:shadowObscured xmlns:a14="http://schemas.microsoft.com/office/drawing/2010/main"/>
                      </a:ext>
                    </a:extLst>
                  </pic:spPr>
                </pic:pic>
              </a:graphicData>
            </a:graphic>
          </wp:inline>
        </w:drawing>
      </w:r>
    </w:p>
    <w:p w:rsidR="000B3711" w:rsidRPr="00AD3BA4" w:rsidRDefault="000B3711" w:rsidP="00D0488B">
      <w:pPr>
        <w:jc w:val="center"/>
        <w:rPr>
          <w:rFonts w:asciiTheme="minorHAnsi" w:hAnsiTheme="minorHAnsi" w:cstheme="minorHAnsi"/>
        </w:rPr>
      </w:pPr>
    </w:p>
    <w:p w:rsidR="00D0488B" w:rsidRPr="00AD3BA4" w:rsidRDefault="00752D35" w:rsidP="00752D35">
      <w:pPr>
        <w:rPr>
          <w:rFonts w:asciiTheme="minorHAnsi" w:hAnsiTheme="minorHAnsi" w:cstheme="minorHAnsi"/>
        </w:rPr>
      </w:pPr>
      <w:r w:rsidRPr="00AD3BA4">
        <w:rPr>
          <w:rFonts w:asciiTheme="minorHAnsi" w:hAnsiTheme="minorHAnsi" w:cstheme="minorHAnsi"/>
          <w:u w:val="single"/>
        </w:rPr>
        <w:t>Questions</w:t>
      </w:r>
      <w:r w:rsidRPr="00AD3BA4">
        <w:rPr>
          <w:rFonts w:asciiTheme="minorHAnsi" w:hAnsiTheme="minorHAnsi" w:cstheme="minorHAnsi"/>
        </w:rPr>
        <w:t>:</w:t>
      </w:r>
    </w:p>
    <w:p w:rsidR="00752D35" w:rsidRPr="00AD3BA4" w:rsidRDefault="00752D35" w:rsidP="00752D35">
      <w:pPr>
        <w:rPr>
          <w:rFonts w:asciiTheme="minorHAnsi" w:hAnsiTheme="minorHAnsi" w:cstheme="minorHAnsi"/>
        </w:rPr>
      </w:pPr>
    </w:p>
    <w:p w:rsidR="00752D35" w:rsidRPr="00061467" w:rsidRDefault="00061467" w:rsidP="00752D35">
      <w:pPr>
        <w:numPr>
          <w:ilvl w:val="0"/>
          <w:numId w:val="9"/>
        </w:numPr>
        <w:rPr>
          <w:rFonts w:asciiTheme="minorHAnsi" w:hAnsiTheme="minorHAnsi" w:cstheme="minorHAnsi"/>
        </w:rPr>
      </w:pPr>
      <w:r w:rsidRPr="00061467">
        <w:rPr>
          <w:rFonts w:asciiTheme="minorHAnsi" w:hAnsiTheme="minorHAnsi" w:cstheme="minorHAnsi"/>
        </w:rPr>
        <w:t xml:space="preserve">What is the apparent effect of these catalysts on the concentration?  Discuss. </w:t>
      </w:r>
    </w:p>
    <w:p w:rsidR="00752D35" w:rsidRPr="00AD3BA4" w:rsidRDefault="00752D35" w:rsidP="00752D35">
      <w:pPr>
        <w:rPr>
          <w:rFonts w:asciiTheme="minorHAnsi" w:hAnsiTheme="minorHAnsi" w:cstheme="minorHAnsi"/>
        </w:rPr>
      </w:pPr>
    </w:p>
    <w:p w:rsidR="00752D35" w:rsidRPr="00AD3BA4" w:rsidRDefault="00752D35" w:rsidP="00752D35">
      <w:pPr>
        <w:rPr>
          <w:rFonts w:asciiTheme="minorHAnsi" w:hAnsiTheme="minorHAnsi" w:cstheme="minorHAnsi"/>
        </w:rPr>
      </w:pPr>
    </w:p>
    <w:p w:rsidR="00752D35" w:rsidRPr="00AD3BA4" w:rsidRDefault="00752D35" w:rsidP="00752D35">
      <w:pPr>
        <w:rPr>
          <w:rFonts w:asciiTheme="minorHAnsi" w:hAnsiTheme="minorHAnsi" w:cstheme="minorHAnsi"/>
        </w:rPr>
      </w:pPr>
    </w:p>
    <w:p w:rsidR="00752D35" w:rsidRPr="00AD3BA4" w:rsidRDefault="00752D35" w:rsidP="00752D35">
      <w:pPr>
        <w:rPr>
          <w:rFonts w:asciiTheme="minorHAnsi" w:hAnsiTheme="minorHAnsi" w:cstheme="minorHAnsi"/>
        </w:rPr>
      </w:pPr>
    </w:p>
    <w:p w:rsidR="00752D35" w:rsidRPr="00AD3BA4" w:rsidRDefault="00752D35" w:rsidP="00752D35">
      <w:pPr>
        <w:rPr>
          <w:rFonts w:asciiTheme="minorHAnsi" w:hAnsiTheme="minorHAnsi" w:cstheme="minorHAnsi"/>
        </w:rPr>
      </w:pPr>
    </w:p>
    <w:p w:rsidR="00752D35" w:rsidRPr="00AD3BA4" w:rsidRDefault="00752D35" w:rsidP="00752D35">
      <w:pPr>
        <w:numPr>
          <w:ilvl w:val="0"/>
          <w:numId w:val="9"/>
        </w:numPr>
        <w:rPr>
          <w:rFonts w:asciiTheme="minorHAnsi" w:hAnsiTheme="minorHAnsi" w:cstheme="minorHAnsi"/>
        </w:rPr>
      </w:pPr>
      <w:r w:rsidRPr="00AD3BA4">
        <w:rPr>
          <w:rFonts w:asciiTheme="minorHAnsi" w:hAnsiTheme="minorHAnsi" w:cstheme="minorHAnsi"/>
        </w:rPr>
        <w:t>Is it possible that these differences could have been observed purely because of random chance?  Explain.</w:t>
      </w:r>
    </w:p>
    <w:p w:rsidR="00752D35" w:rsidRPr="00AD3BA4" w:rsidRDefault="00752D35" w:rsidP="00752D35">
      <w:pPr>
        <w:rPr>
          <w:rFonts w:asciiTheme="minorHAnsi" w:hAnsiTheme="minorHAnsi" w:cstheme="minorHAnsi"/>
        </w:rPr>
      </w:pPr>
    </w:p>
    <w:p w:rsidR="00752D35" w:rsidRPr="00AD3BA4" w:rsidRDefault="00752D35" w:rsidP="00752D35">
      <w:pPr>
        <w:rPr>
          <w:rFonts w:asciiTheme="minorHAnsi" w:hAnsiTheme="minorHAnsi" w:cstheme="minorHAnsi"/>
        </w:rPr>
      </w:pPr>
    </w:p>
    <w:p w:rsidR="00752D35" w:rsidRPr="00AD3BA4" w:rsidRDefault="00752D35" w:rsidP="00752D35">
      <w:pPr>
        <w:rPr>
          <w:rFonts w:asciiTheme="minorHAnsi" w:hAnsiTheme="minorHAnsi" w:cstheme="minorHAnsi"/>
        </w:rPr>
      </w:pPr>
    </w:p>
    <w:p w:rsidR="00752D35" w:rsidRDefault="00061467" w:rsidP="00061467">
      <w:pPr>
        <w:rPr>
          <w:rFonts w:asciiTheme="minorHAnsi" w:hAnsiTheme="minorHAnsi" w:cstheme="minorHAnsi"/>
        </w:rPr>
      </w:pPr>
      <w:r>
        <w:rPr>
          <w:rFonts w:asciiTheme="minorHAnsi" w:hAnsiTheme="minorHAnsi" w:cstheme="minorHAnsi"/>
        </w:rPr>
        <w:lastRenderedPageBreak/>
        <w:t>The procedure in which we statistically determine the effect of these catalysts on concentration is similar to what we’ve discussed in Handout #2.   The procedure outlined in Handout #2 works for any number of treatment levels.</w:t>
      </w:r>
      <w:r w:rsidR="00752D35" w:rsidRPr="00AD3BA4">
        <w:rPr>
          <w:rFonts w:asciiTheme="minorHAnsi" w:hAnsiTheme="minorHAnsi" w:cstheme="minorHAnsi"/>
        </w:rPr>
        <w:t xml:space="preserve">  </w:t>
      </w:r>
    </w:p>
    <w:p w:rsidR="000B3711" w:rsidRDefault="000B3711" w:rsidP="000B3711">
      <w:pPr>
        <w:ind w:left="720"/>
        <w:rPr>
          <w:rFonts w:asciiTheme="minorHAnsi" w:hAnsiTheme="minorHAnsi" w:cstheme="minorHAnsi"/>
        </w:rPr>
      </w:pPr>
    </w:p>
    <w:p w:rsidR="00F83B02" w:rsidRPr="00F83B02" w:rsidRDefault="00F83B02" w:rsidP="00061467">
      <w:pPr>
        <w:rPr>
          <w:rFonts w:asciiTheme="minorHAnsi" w:hAnsiTheme="minorHAnsi" w:cstheme="minorHAnsi"/>
          <w:u w:val="single"/>
        </w:rPr>
      </w:pPr>
      <w:r w:rsidRPr="00F83B02">
        <w:rPr>
          <w:rFonts w:asciiTheme="minorHAnsi" w:hAnsiTheme="minorHAnsi" w:cstheme="minorHAnsi"/>
          <w:u w:val="single"/>
        </w:rPr>
        <w:t xml:space="preserve">Concept of Variance, i.e. Error, when the treatment </w:t>
      </w:r>
      <w:r>
        <w:rPr>
          <w:rFonts w:asciiTheme="minorHAnsi" w:hAnsiTheme="minorHAnsi" w:cstheme="minorHAnsi"/>
          <w:u w:val="single"/>
        </w:rPr>
        <w:t>does *not* have an</w:t>
      </w:r>
      <w:r w:rsidRPr="00F83B02">
        <w:rPr>
          <w:rFonts w:asciiTheme="minorHAnsi" w:hAnsiTheme="minorHAnsi" w:cstheme="minorHAnsi"/>
          <w:u w:val="single"/>
        </w:rPr>
        <w:t xml:space="preserve"> effect:</w:t>
      </w:r>
    </w:p>
    <w:p w:rsidR="00F83B02" w:rsidRDefault="00F83B02" w:rsidP="000B3711">
      <w:pPr>
        <w:ind w:left="720"/>
        <w:rPr>
          <w:rFonts w:asciiTheme="minorHAnsi" w:hAnsiTheme="minorHAnsi" w:cstheme="minorHAnsi"/>
        </w:rPr>
      </w:pPr>
    </w:p>
    <w:p w:rsidR="00F83B02" w:rsidRDefault="00F83B02" w:rsidP="000B3711">
      <w:pPr>
        <w:ind w:left="720"/>
        <w:rPr>
          <w:rFonts w:asciiTheme="minorHAnsi" w:hAnsiTheme="minorHAnsi" w:cstheme="minorHAnsi"/>
        </w:rPr>
      </w:pPr>
    </w:p>
    <w:p w:rsidR="00F83B02" w:rsidRDefault="00F83B02" w:rsidP="00F83B02">
      <w:pPr>
        <w:ind w:left="720"/>
        <w:jc w:val="center"/>
        <w:rPr>
          <w:rFonts w:asciiTheme="minorHAnsi" w:hAnsiTheme="minorHAnsi" w:cstheme="minorHAnsi"/>
        </w:rPr>
      </w:pPr>
      <w:r>
        <w:rPr>
          <w:noProof/>
        </w:rPr>
        <w:drawing>
          <wp:inline distT="0" distB="0" distL="0" distR="0" wp14:anchorId="7AECECA9" wp14:editId="288DFA48">
            <wp:extent cx="3057525" cy="752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057525" cy="752475"/>
                    </a:xfrm>
                    <a:prstGeom prst="rect">
                      <a:avLst/>
                    </a:prstGeom>
                  </pic:spPr>
                </pic:pic>
              </a:graphicData>
            </a:graphic>
          </wp:inline>
        </w:drawing>
      </w:r>
    </w:p>
    <w:p w:rsidR="00F83B02" w:rsidRDefault="00F83B02" w:rsidP="00F83B02">
      <w:pPr>
        <w:jc w:val="center"/>
        <w:rPr>
          <w:rFonts w:asciiTheme="minorHAnsi" w:hAnsiTheme="minorHAnsi" w:cstheme="minorHAnsi"/>
        </w:rPr>
      </w:pPr>
    </w:p>
    <w:p w:rsidR="00F83B02" w:rsidRDefault="00F83B02" w:rsidP="00F83B02">
      <w:pPr>
        <w:jc w:val="center"/>
        <w:rPr>
          <w:rFonts w:asciiTheme="minorHAnsi" w:hAnsiTheme="minorHAnsi" w:cstheme="minorHAnsi"/>
        </w:rPr>
      </w:pPr>
    </w:p>
    <w:p w:rsidR="00F83B02" w:rsidRDefault="00F83B02" w:rsidP="00F83B02">
      <w:pPr>
        <w:jc w:val="center"/>
        <w:rPr>
          <w:rFonts w:asciiTheme="minorHAnsi" w:hAnsiTheme="minorHAnsi" w:cstheme="minorHAnsi"/>
        </w:rPr>
      </w:pPr>
      <w:r>
        <w:rPr>
          <w:noProof/>
        </w:rPr>
        <w:drawing>
          <wp:inline distT="0" distB="0" distL="0" distR="0" wp14:anchorId="768907E7" wp14:editId="0201126C">
            <wp:extent cx="4113582" cy="946191"/>
            <wp:effectExtent l="0" t="0" r="127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28835" cy="949699"/>
                    </a:xfrm>
                    <a:prstGeom prst="rect">
                      <a:avLst/>
                    </a:prstGeom>
                  </pic:spPr>
                </pic:pic>
              </a:graphicData>
            </a:graphic>
          </wp:inline>
        </w:drawing>
      </w:r>
    </w:p>
    <w:p w:rsidR="00F83B02" w:rsidRDefault="00F83B02" w:rsidP="00F83B02">
      <w:pPr>
        <w:jc w:val="center"/>
        <w:rPr>
          <w:rFonts w:asciiTheme="minorHAnsi" w:hAnsiTheme="minorHAnsi" w:cstheme="minorHAnsi"/>
        </w:rPr>
      </w:pPr>
    </w:p>
    <w:p w:rsidR="00F83B02" w:rsidRDefault="00F83B02" w:rsidP="00F83B02">
      <w:pPr>
        <w:jc w:val="center"/>
        <w:rPr>
          <w:rFonts w:asciiTheme="minorHAnsi" w:hAnsiTheme="minorHAnsi" w:cstheme="minorHAnsi"/>
        </w:rPr>
      </w:pPr>
    </w:p>
    <w:p w:rsidR="00F83B02" w:rsidRDefault="00F83B02" w:rsidP="00F83B02">
      <w:pPr>
        <w:ind w:left="720"/>
        <w:rPr>
          <w:rFonts w:asciiTheme="minorHAnsi" w:hAnsiTheme="minorHAnsi" w:cstheme="minorHAnsi"/>
        </w:rPr>
      </w:pPr>
      <w:r>
        <w:rPr>
          <w:rFonts w:asciiTheme="minorHAnsi" w:hAnsiTheme="minorHAnsi" w:cstheme="minorHAnsi"/>
        </w:rPr>
        <w:t>Total Variance (Seq SS Total): _________________________</w:t>
      </w:r>
    </w:p>
    <w:p w:rsidR="00F83B02" w:rsidRDefault="00F83B02" w:rsidP="00F83B02">
      <w:pPr>
        <w:jc w:val="center"/>
        <w:rPr>
          <w:rFonts w:asciiTheme="minorHAnsi" w:hAnsiTheme="minorHAnsi" w:cstheme="minorHAnsi"/>
        </w:rPr>
      </w:pPr>
    </w:p>
    <w:p w:rsidR="00F83B02" w:rsidRDefault="00F83B02" w:rsidP="00F83B02">
      <w:pPr>
        <w:jc w:val="center"/>
        <w:rPr>
          <w:rFonts w:asciiTheme="minorHAnsi" w:hAnsiTheme="minorHAnsi" w:cstheme="minorHAnsi"/>
        </w:rPr>
      </w:pPr>
    </w:p>
    <w:p w:rsidR="00F83B02" w:rsidRDefault="00F83B02" w:rsidP="00F83B02">
      <w:pPr>
        <w:jc w:val="center"/>
        <w:rPr>
          <w:rFonts w:asciiTheme="minorHAnsi" w:hAnsiTheme="minorHAnsi" w:cstheme="minorHAnsi"/>
        </w:rPr>
      </w:pPr>
    </w:p>
    <w:p w:rsidR="00F83B02" w:rsidRPr="00F83B02" w:rsidRDefault="00F83B02" w:rsidP="00061467">
      <w:pPr>
        <w:rPr>
          <w:rFonts w:asciiTheme="minorHAnsi" w:hAnsiTheme="minorHAnsi" w:cstheme="minorHAnsi"/>
          <w:u w:val="single"/>
        </w:rPr>
      </w:pPr>
      <w:r w:rsidRPr="00F83B02">
        <w:rPr>
          <w:rFonts w:asciiTheme="minorHAnsi" w:hAnsiTheme="minorHAnsi" w:cstheme="minorHAnsi"/>
          <w:u w:val="single"/>
        </w:rPr>
        <w:t xml:space="preserve">Concept of Variance, i.e. Error, when the treatment </w:t>
      </w:r>
      <w:r>
        <w:rPr>
          <w:rFonts w:asciiTheme="minorHAnsi" w:hAnsiTheme="minorHAnsi" w:cstheme="minorHAnsi"/>
          <w:u w:val="single"/>
        </w:rPr>
        <w:t>does have</w:t>
      </w:r>
      <w:r w:rsidRPr="00F83B02">
        <w:rPr>
          <w:rFonts w:asciiTheme="minorHAnsi" w:hAnsiTheme="minorHAnsi" w:cstheme="minorHAnsi"/>
          <w:u w:val="single"/>
        </w:rPr>
        <w:t xml:space="preserve"> </w:t>
      </w:r>
      <w:r>
        <w:rPr>
          <w:rFonts w:asciiTheme="minorHAnsi" w:hAnsiTheme="minorHAnsi" w:cstheme="minorHAnsi"/>
          <w:u w:val="single"/>
        </w:rPr>
        <w:t>an</w:t>
      </w:r>
      <w:r w:rsidRPr="00F83B02">
        <w:rPr>
          <w:rFonts w:asciiTheme="minorHAnsi" w:hAnsiTheme="minorHAnsi" w:cstheme="minorHAnsi"/>
          <w:u w:val="single"/>
        </w:rPr>
        <w:t xml:space="preserve"> effect:</w:t>
      </w:r>
    </w:p>
    <w:p w:rsidR="00F83B02" w:rsidRDefault="00F83B02" w:rsidP="00F83B02">
      <w:pPr>
        <w:jc w:val="center"/>
        <w:rPr>
          <w:rFonts w:asciiTheme="minorHAnsi" w:hAnsiTheme="minorHAnsi" w:cstheme="minorHAnsi"/>
        </w:rPr>
      </w:pPr>
    </w:p>
    <w:p w:rsidR="00F83B02" w:rsidRDefault="00F83B02" w:rsidP="00F83B02">
      <w:pPr>
        <w:jc w:val="center"/>
        <w:rPr>
          <w:rFonts w:asciiTheme="minorHAnsi" w:hAnsiTheme="minorHAnsi" w:cstheme="minorHAnsi"/>
        </w:rPr>
      </w:pPr>
    </w:p>
    <w:p w:rsidR="00F83B02" w:rsidRDefault="00F83B02" w:rsidP="00F83B02">
      <w:pPr>
        <w:jc w:val="center"/>
        <w:rPr>
          <w:rFonts w:asciiTheme="minorHAnsi" w:hAnsiTheme="minorHAnsi" w:cstheme="minorHAnsi"/>
        </w:rPr>
      </w:pPr>
      <w:r>
        <w:rPr>
          <w:noProof/>
        </w:rPr>
        <w:drawing>
          <wp:inline distT="0" distB="0" distL="0" distR="0" wp14:anchorId="498A1874" wp14:editId="0A0C41C2">
            <wp:extent cx="3819525" cy="781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t="34921"/>
                    <a:stretch/>
                  </pic:blipFill>
                  <pic:spPr bwMode="auto">
                    <a:xfrm>
                      <a:off x="0" y="0"/>
                      <a:ext cx="3819525" cy="781050"/>
                    </a:xfrm>
                    <a:prstGeom prst="rect">
                      <a:avLst/>
                    </a:prstGeom>
                    <a:ln>
                      <a:noFill/>
                    </a:ln>
                    <a:extLst>
                      <a:ext uri="{53640926-AAD7-44D8-BBD7-CCE9431645EC}">
                        <a14:shadowObscured xmlns:a14="http://schemas.microsoft.com/office/drawing/2010/main"/>
                      </a:ext>
                    </a:extLst>
                  </pic:spPr>
                </pic:pic>
              </a:graphicData>
            </a:graphic>
          </wp:inline>
        </w:drawing>
      </w:r>
    </w:p>
    <w:p w:rsidR="00F83B02" w:rsidRDefault="00F83B02" w:rsidP="00F83B02">
      <w:pPr>
        <w:jc w:val="center"/>
        <w:rPr>
          <w:rFonts w:asciiTheme="minorHAnsi" w:hAnsiTheme="minorHAnsi" w:cstheme="minorHAnsi"/>
        </w:rPr>
      </w:pPr>
    </w:p>
    <w:p w:rsidR="00F83B02" w:rsidRDefault="00F83B02" w:rsidP="00F83B02">
      <w:pPr>
        <w:ind w:left="720"/>
        <w:jc w:val="center"/>
        <w:rPr>
          <w:rFonts w:asciiTheme="minorHAnsi" w:hAnsiTheme="minorHAnsi" w:cstheme="minorHAnsi"/>
        </w:rPr>
      </w:pPr>
      <w:r>
        <w:rPr>
          <w:noProof/>
        </w:rPr>
        <w:drawing>
          <wp:inline distT="0" distB="0" distL="0" distR="0" wp14:anchorId="013C1CFD" wp14:editId="6B38736B">
            <wp:extent cx="4105275" cy="96842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05275" cy="968424"/>
                    </a:xfrm>
                    <a:prstGeom prst="rect">
                      <a:avLst/>
                    </a:prstGeom>
                  </pic:spPr>
                </pic:pic>
              </a:graphicData>
            </a:graphic>
          </wp:inline>
        </w:drawing>
      </w:r>
    </w:p>
    <w:p w:rsidR="00F83B02" w:rsidRDefault="00F83B02" w:rsidP="00F83B02">
      <w:pPr>
        <w:jc w:val="center"/>
        <w:rPr>
          <w:rFonts w:asciiTheme="minorHAnsi" w:hAnsiTheme="minorHAnsi" w:cstheme="minorHAnsi"/>
        </w:rPr>
      </w:pPr>
    </w:p>
    <w:p w:rsidR="00F83B02" w:rsidRDefault="00F83B02" w:rsidP="00F83B02">
      <w:pPr>
        <w:ind w:left="720"/>
        <w:rPr>
          <w:rFonts w:asciiTheme="minorHAnsi" w:hAnsiTheme="minorHAnsi" w:cstheme="minorHAnsi"/>
        </w:rPr>
      </w:pPr>
      <w:r>
        <w:rPr>
          <w:rFonts w:asciiTheme="minorHAnsi" w:hAnsiTheme="minorHAnsi" w:cstheme="minorHAnsi"/>
        </w:rPr>
        <w:t>Total Variance (Seq SS Error): _________________________</w:t>
      </w:r>
    </w:p>
    <w:p w:rsidR="00396B52" w:rsidRPr="00B93061" w:rsidRDefault="00326B34" w:rsidP="00061467">
      <w:pPr>
        <w:rPr>
          <w:rFonts w:asciiTheme="minorHAnsi" w:hAnsiTheme="minorHAnsi" w:cstheme="minorHAnsi"/>
          <w:u w:val="single"/>
        </w:rPr>
      </w:pPr>
      <w:r w:rsidRPr="00AD3BA4">
        <w:rPr>
          <w:rFonts w:asciiTheme="minorHAnsi" w:hAnsiTheme="minorHAnsi" w:cstheme="minorHAnsi"/>
        </w:rPr>
        <w:br w:type="page"/>
      </w:r>
      <w:r w:rsidR="008571A5" w:rsidRPr="00B93061">
        <w:rPr>
          <w:rFonts w:asciiTheme="minorHAnsi" w:hAnsiTheme="minorHAnsi" w:cstheme="minorHAnsi"/>
          <w:u w:val="single"/>
        </w:rPr>
        <w:lastRenderedPageBreak/>
        <w:t>Carrying out the ANOVA</w:t>
      </w:r>
      <w:r w:rsidR="00CE0C0D" w:rsidRPr="00B93061">
        <w:rPr>
          <w:rFonts w:asciiTheme="minorHAnsi" w:hAnsiTheme="minorHAnsi" w:cstheme="minorHAnsi"/>
          <w:u w:val="single"/>
        </w:rPr>
        <w:t xml:space="preserve"> in Minitab</w:t>
      </w:r>
    </w:p>
    <w:p w:rsidR="00396B52" w:rsidRPr="00AD3BA4" w:rsidRDefault="00396B52" w:rsidP="00396B52">
      <w:pPr>
        <w:rPr>
          <w:rFonts w:asciiTheme="minorHAnsi" w:hAnsiTheme="minorHAnsi" w:cstheme="minorHAnsi"/>
          <w:b/>
        </w:rPr>
      </w:pPr>
    </w:p>
    <w:p w:rsidR="00B62B34" w:rsidRPr="00AD3BA4" w:rsidRDefault="008571A5" w:rsidP="00396B52">
      <w:pPr>
        <w:rPr>
          <w:rFonts w:asciiTheme="minorHAnsi" w:hAnsiTheme="minorHAnsi" w:cstheme="minorHAnsi"/>
        </w:rPr>
      </w:pPr>
      <w:r w:rsidRPr="00AD3BA4">
        <w:rPr>
          <w:rFonts w:asciiTheme="minorHAnsi" w:hAnsiTheme="minorHAnsi" w:cstheme="minorHAnsi"/>
        </w:rPr>
        <w:t xml:space="preserve">In Minitab, select </w:t>
      </w:r>
      <w:r w:rsidR="00B62B34" w:rsidRPr="00061467">
        <w:rPr>
          <w:rFonts w:asciiTheme="minorHAnsi" w:hAnsiTheme="minorHAnsi" w:cstheme="minorHAnsi"/>
        </w:rPr>
        <w:t>Stat &gt; ANOVA &gt; General Linear Model.</w:t>
      </w:r>
      <w:r w:rsidR="000B075A">
        <w:rPr>
          <w:rFonts w:asciiTheme="minorHAnsi" w:hAnsiTheme="minorHAnsi" w:cstheme="minorHAnsi"/>
        </w:rPr>
        <w:t xml:space="preserve"> . Fit General Linear Model…</w:t>
      </w:r>
      <w:r w:rsidR="00B62B34" w:rsidRPr="00AD3BA4">
        <w:rPr>
          <w:rFonts w:asciiTheme="minorHAnsi" w:hAnsiTheme="minorHAnsi" w:cstheme="minorHAnsi"/>
        </w:rPr>
        <w:t xml:space="preserve">  Enter the following and click OK:</w:t>
      </w:r>
    </w:p>
    <w:p w:rsidR="00B62B34" w:rsidRPr="00AD3BA4" w:rsidRDefault="00B62B34" w:rsidP="00396B52">
      <w:pPr>
        <w:rPr>
          <w:rFonts w:asciiTheme="minorHAnsi" w:hAnsiTheme="minorHAnsi" w:cstheme="minorHAnsi"/>
        </w:rPr>
      </w:pPr>
    </w:p>
    <w:p w:rsidR="00B62B34" w:rsidRPr="00AD3BA4" w:rsidRDefault="000B075A" w:rsidP="00B62B34">
      <w:pPr>
        <w:jc w:val="center"/>
        <w:rPr>
          <w:rFonts w:asciiTheme="minorHAnsi" w:hAnsiTheme="minorHAnsi" w:cstheme="minorHAnsi"/>
        </w:rPr>
      </w:pPr>
      <w:r>
        <w:rPr>
          <w:noProof/>
        </w:rPr>
        <w:drawing>
          <wp:inline distT="0" distB="0" distL="0" distR="0" wp14:anchorId="0887E809" wp14:editId="254B3D99">
            <wp:extent cx="3209925" cy="24613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15057" cy="2465256"/>
                    </a:xfrm>
                    <a:prstGeom prst="rect">
                      <a:avLst/>
                    </a:prstGeom>
                  </pic:spPr>
                </pic:pic>
              </a:graphicData>
            </a:graphic>
          </wp:inline>
        </w:drawing>
      </w:r>
    </w:p>
    <w:p w:rsidR="00061467" w:rsidRDefault="00061467" w:rsidP="00B62B34">
      <w:pPr>
        <w:jc w:val="center"/>
        <w:rPr>
          <w:rFonts w:asciiTheme="minorHAnsi" w:hAnsiTheme="minorHAnsi" w:cstheme="minorHAnsi"/>
        </w:rPr>
      </w:pPr>
    </w:p>
    <w:p w:rsidR="00061467" w:rsidRDefault="00061467" w:rsidP="00061467">
      <w:pPr>
        <w:rPr>
          <w:rFonts w:asciiTheme="minorHAnsi" w:hAnsiTheme="minorHAnsi" w:cstheme="minorHAnsi"/>
        </w:rPr>
      </w:pPr>
    </w:p>
    <w:p w:rsidR="00061467" w:rsidRPr="00AD3BA4" w:rsidRDefault="00061467" w:rsidP="00061467">
      <w:pPr>
        <w:rPr>
          <w:rFonts w:asciiTheme="minorHAnsi" w:hAnsiTheme="minorHAnsi" w:cstheme="minorHAnsi"/>
        </w:rPr>
      </w:pPr>
      <w:r>
        <w:rPr>
          <w:rFonts w:asciiTheme="minorHAnsi" w:hAnsiTheme="minorHAnsi" w:cstheme="minorHAnsi"/>
        </w:rPr>
        <w:t>The ANOVA output.</w:t>
      </w:r>
    </w:p>
    <w:p w:rsidR="00B62B34" w:rsidRDefault="00B62B34" w:rsidP="00396B52">
      <w:pPr>
        <w:rPr>
          <w:rFonts w:asciiTheme="minorHAnsi" w:hAnsiTheme="minorHAnsi" w:cstheme="minorHAnsi"/>
        </w:rPr>
      </w:pPr>
    </w:p>
    <w:p w:rsidR="00061467" w:rsidRDefault="000B075A" w:rsidP="00061467">
      <w:pPr>
        <w:jc w:val="center"/>
        <w:rPr>
          <w:rFonts w:asciiTheme="minorHAnsi" w:hAnsiTheme="minorHAnsi" w:cstheme="minorHAnsi"/>
        </w:rPr>
      </w:pPr>
      <w:r>
        <w:rPr>
          <w:noProof/>
        </w:rPr>
        <w:drawing>
          <wp:inline distT="0" distB="0" distL="0" distR="0" wp14:anchorId="02F46E02" wp14:editId="683210F7">
            <wp:extent cx="3990975" cy="3629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90975" cy="3629025"/>
                    </a:xfrm>
                    <a:prstGeom prst="rect">
                      <a:avLst/>
                    </a:prstGeom>
                  </pic:spPr>
                </pic:pic>
              </a:graphicData>
            </a:graphic>
          </wp:inline>
        </w:drawing>
      </w:r>
    </w:p>
    <w:p w:rsidR="00061467" w:rsidRDefault="00061467" w:rsidP="00396B52">
      <w:pPr>
        <w:rPr>
          <w:rFonts w:asciiTheme="minorHAnsi" w:hAnsiTheme="minorHAnsi" w:cstheme="minorHAnsi"/>
        </w:rPr>
      </w:pPr>
    </w:p>
    <w:p w:rsidR="00F023EC" w:rsidRDefault="00F023EC" w:rsidP="00396B52">
      <w:pPr>
        <w:rPr>
          <w:rFonts w:asciiTheme="minorHAnsi" w:hAnsiTheme="minorHAnsi" w:cstheme="minorHAnsi"/>
          <w:u w:val="single"/>
        </w:rPr>
      </w:pPr>
    </w:p>
    <w:p w:rsidR="000B075A" w:rsidRDefault="000B075A">
      <w:pPr>
        <w:rPr>
          <w:rFonts w:asciiTheme="minorHAnsi" w:hAnsiTheme="minorHAnsi" w:cstheme="minorHAnsi"/>
          <w:u w:val="single"/>
        </w:rPr>
      </w:pPr>
      <w:r>
        <w:rPr>
          <w:rFonts w:asciiTheme="minorHAnsi" w:hAnsiTheme="minorHAnsi" w:cstheme="minorHAnsi"/>
          <w:u w:val="single"/>
        </w:rPr>
        <w:br w:type="page"/>
      </w:r>
    </w:p>
    <w:p w:rsidR="00CE0C0D" w:rsidRPr="00AD3BA4" w:rsidRDefault="00CE0C0D" w:rsidP="00396B52">
      <w:pPr>
        <w:rPr>
          <w:rFonts w:asciiTheme="minorHAnsi" w:hAnsiTheme="minorHAnsi" w:cstheme="minorHAnsi"/>
        </w:rPr>
      </w:pPr>
      <w:r w:rsidRPr="00AD3BA4">
        <w:rPr>
          <w:rFonts w:asciiTheme="minorHAnsi" w:hAnsiTheme="minorHAnsi" w:cstheme="minorHAnsi"/>
          <w:u w:val="single"/>
        </w:rPr>
        <w:lastRenderedPageBreak/>
        <w:t>Questions</w:t>
      </w:r>
      <w:r w:rsidRPr="00AD3BA4">
        <w:rPr>
          <w:rFonts w:asciiTheme="minorHAnsi" w:hAnsiTheme="minorHAnsi" w:cstheme="minorHAnsi"/>
        </w:rPr>
        <w:t>:</w:t>
      </w:r>
    </w:p>
    <w:p w:rsidR="00CE0C0D" w:rsidRPr="00AD3BA4" w:rsidRDefault="00CE0C0D" w:rsidP="00396B52">
      <w:pPr>
        <w:rPr>
          <w:rFonts w:asciiTheme="minorHAnsi" w:hAnsiTheme="minorHAnsi" w:cstheme="minorHAnsi"/>
        </w:rPr>
      </w:pPr>
    </w:p>
    <w:p w:rsidR="00F023EC" w:rsidRDefault="00F023EC" w:rsidP="00F023EC">
      <w:pPr>
        <w:numPr>
          <w:ilvl w:val="0"/>
          <w:numId w:val="12"/>
        </w:numPr>
        <w:rPr>
          <w:rFonts w:asciiTheme="minorHAnsi" w:hAnsiTheme="minorHAnsi" w:cstheme="minorHAnsi"/>
        </w:rPr>
      </w:pPr>
      <w:r>
        <w:rPr>
          <w:rFonts w:asciiTheme="minorHAnsi" w:hAnsiTheme="minorHAnsi" w:cstheme="minorHAnsi"/>
        </w:rPr>
        <w:t>What is the total amount of error under the assumption the factor has no effect?</w:t>
      </w:r>
    </w:p>
    <w:p w:rsidR="00F023EC" w:rsidRDefault="00F023EC" w:rsidP="00F023EC">
      <w:pPr>
        <w:ind w:left="720"/>
        <w:rPr>
          <w:rFonts w:asciiTheme="minorHAnsi" w:hAnsiTheme="minorHAnsi" w:cstheme="minorHAnsi"/>
        </w:rPr>
      </w:pPr>
    </w:p>
    <w:p w:rsidR="00F023EC" w:rsidRDefault="00F023EC" w:rsidP="00F023EC">
      <w:pPr>
        <w:ind w:left="720"/>
        <w:rPr>
          <w:rFonts w:asciiTheme="minorHAnsi" w:hAnsiTheme="minorHAnsi" w:cstheme="minorHAnsi"/>
        </w:rPr>
      </w:pPr>
    </w:p>
    <w:p w:rsidR="00F023EC" w:rsidRDefault="00F023EC" w:rsidP="00F023EC">
      <w:pPr>
        <w:numPr>
          <w:ilvl w:val="0"/>
          <w:numId w:val="12"/>
        </w:numPr>
        <w:rPr>
          <w:rFonts w:asciiTheme="minorHAnsi" w:hAnsiTheme="minorHAnsi" w:cstheme="minorHAnsi"/>
        </w:rPr>
      </w:pPr>
      <w:r>
        <w:rPr>
          <w:rFonts w:asciiTheme="minorHAnsi" w:hAnsiTheme="minorHAnsi" w:cstheme="minorHAnsi"/>
        </w:rPr>
        <w:t>What is the total amount of error under the assumption the factor does indeed have an impact?</w:t>
      </w:r>
    </w:p>
    <w:p w:rsidR="00F023EC" w:rsidRDefault="00F023EC" w:rsidP="00F023EC">
      <w:pPr>
        <w:ind w:left="720"/>
        <w:rPr>
          <w:rFonts w:asciiTheme="minorHAnsi" w:hAnsiTheme="minorHAnsi" w:cstheme="minorHAnsi"/>
        </w:rPr>
      </w:pPr>
    </w:p>
    <w:p w:rsidR="00F023EC" w:rsidRDefault="00F023EC" w:rsidP="00F023EC">
      <w:pPr>
        <w:ind w:left="720"/>
        <w:rPr>
          <w:rFonts w:asciiTheme="minorHAnsi" w:hAnsiTheme="minorHAnsi" w:cstheme="minorHAnsi"/>
        </w:rPr>
      </w:pPr>
    </w:p>
    <w:p w:rsidR="00F023EC" w:rsidRDefault="00F023EC" w:rsidP="00F023EC">
      <w:pPr>
        <w:ind w:left="720"/>
        <w:rPr>
          <w:rFonts w:asciiTheme="minorHAnsi" w:hAnsiTheme="minorHAnsi" w:cstheme="minorHAnsi"/>
        </w:rPr>
      </w:pPr>
    </w:p>
    <w:p w:rsidR="00F023EC" w:rsidRPr="00E91463" w:rsidRDefault="00F023EC" w:rsidP="00F023EC">
      <w:pPr>
        <w:numPr>
          <w:ilvl w:val="0"/>
          <w:numId w:val="12"/>
        </w:numPr>
        <w:rPr>
          <w:rFonts w:asciiTheme="minorHAnsi" w:hAnsiTheme="minorHAnsi" w:cstheme="minorHAnsi"/>
        </w:rPr>
      </w:pPr>
      <w:r>
        <w:rPr>
          <w:rFonts w:asciiTheme="minorHAnsi" w:hAnsiTheme="minorHAnsi" w:cstheme="minorHAnsi"/>
        </w:rPr>
        <w:t>Explain how the following quantities were computed.</w:t>
      </w:r>
    </w:p>
    <w:p w:rsidR="00F023EC" w:rsidRPr="00E91463" w:rsidRDefault="00F023EC" w:rsidP="00F023EC">
      <w:pPr>
        <w:ind w:left="720"/>
        <w:rPr>
          <w:rFonts w:asciiTheme="minorHAnsi" w:hAnsiTheme="minorHAnsi" w:cstheme="minorHAnsi"/>
        </w:rPr>
      </w:pPr>
    </w:p>
    <w:p w:rsidR="00F023EC" w:rsidRPr="00E91463" w:rsidRDefault="00F023EC" w:rsidP="00F023EC">
      <w:pPr>
        <w:numPr>
          <w:ilvl w:val="0"/>
          <w:numId w:val="13"/>
        </w:numPr>
        <w:rPr>
          <w:rFonts w:asciiTheme="minorHAnsi" w:hAnsiTheme="minorHAnsi" w:cstheme="minorHAnsi"/>
        </w:rPr>
      </w:pPr>
      <w:r>
        <w:rPr>
          <w:rFonts w:asciiTheme="minorHAnsi" w:hAnsiTheme="minorHAnsi" w:cstheme="minorHAnsi"/>
        </w:rPr>
        <w:t>DF</w:t>
      </w:r>
      <w:r w:rsidRPr="00E91463">
        <w:rPr>
          <w:rFonts w:asciiTheme="minorHAnsi" w:hAnsiTheme="minorHAnsi" w:cstheme="minorHAnsi"/>
        </w:rPr>
        <w:t xml:space="preserve"> Total = </w:t>
      </w:r>
    </w:p>
    <w:p w:rsidR="00F023EC" w:rsidRPr="00E91463" w:rsidRDefault="00F023EC" w:rsidP="00F023EC">
      <w:pPr>
        <w:ind w:left="1440"/>
        <w:rPr>
          <w:rFonts w:asciiTheme="minorHAnsi" w:hAnsiTheme="minorHAnsi" w:cstheme="minorHAnsi"/>
        </w:rPr>
      </w:pPr>
    </w:p>
    <w:p w:rsidR="00F023EC" w:rsidRPr="00E91463" w:rsidRDefault="00F023EC" w:rsidP="00F023EC">
      <w:pPr>
        <w:numPr>
          <w:ilvl w:val="0"/>
          <w:numId w:val="13"/>
        </w:numPr>
        <w:rPr>
          <w:rFonts w:asciiTheme="minorHAnsi" w:hAnsiTheme="minorHAnsi" w:cstheme="minorHAnsi"/>
        </w:rPr>
      </w:pPr>
      <w:r>
        <w:rPr>
          <w:rFonts w:asciiTheme="minorHAnsi" w:hAnsiTheme="minorHAnsi" w:cstheme="minorHAnsi"/>
        </w:rPr>
        <w:t>DF</w:t>
      </w:r>
      <w:r w:rsidRPr="00E91463">
        <w:rPr>
          <w:rFonts w:asciiTheme="minorHAnsi" w:hAnsiTheme="minorHAnsi" w:cstheme="minorHAnsi"/>
        </w:rPr>
        <w:t xml:space="preserve"> Error = </w:t>
      </w:r>
    </w:p>
    <w:p w:rsidR="00F023EC" w:rsidRPr="00E91463" w:rsidRDefault="00F023EC" w:rsidP="00F023EC">
      <w:pPr>
        <w:pStyle w:val="ListParagraph"/>
        <w:rPr>
          <w:rFonts w:asciiTheme="minorHAnsi" w:hAnsiTheme="minorHAnsi" w:cstheme="minorHAnsi"/>
        </w:rPr>
      </w:pPr>
    </w:p>
    <w:p w:rsidR="00F023EC" w:rsidRPr="00E91463" w:rsidRDefault="00F023EC" w:rsidP="00F023EC">
      <w:pPr>
        <w:numPr>
          <w:ilvl w:val="0"/>
          <w:numId w:val="13"/>
        </w:numPr>
        <w:rPr>
          <w:rFonts w:asciiTheme="minorHAnsi" w:hAnsiTheme="minorHAnsi" w:cstheme="minorHAnsi"/>
        </w:rPr>
      </w:pPr>
      <w:r>
        <w:rPr>
          <w:rFonts w:asciiTheme="minorHAnsi" w:hAnsiTheme="minorHAnsi" w:cstheme="minorHAnsi"/>
        </w:rPr>
        <w:t>DF</w:t>
      </w:r>
      <w:r w:rsidRPr="00E91463">
        <w:rPr>
          <w:rFonts w:asciiTheme="minorHAnsi" w:hAnsiTheme="minorHAnsi" w:cstheme="minorHAnsi"/>
        </w:rPr>
        <w:t xml:space="preserve"> </w:t>
      </w:r>
      <w:r>
        <w:rPr>
          <w:rFonts w:asciiTheme="minorHAnsi" w:hAnsiTheme="minorHAnsi" w:cstheme="minorHAnsi"/>
        </w:rPr>
        <w:t>Group</w:t>
      </w:r>
      <w:r w:rsidRPr="00E91463">
        <w:rPr>
          <w:rFonts w:asciiTheme="minorHAnsi" w:hAnsiTheme="minorHAnsi" w:cstheme="minorHAnsi"/>
        </w:rPr>
        <w:t xml:space="preserve"> = </w:t>
      </w:r>
    </w:p>
    <w:p w:rsidR="00F023EC" w:rsidRPr="00E91463" w:rsidRDefault="00F023EC" w:rsidP="00F023EC">
      <w:pPr>
        <w:rPr>
          <w:rFonts w:asciiTheme="minorHAnsi" w:hAnsiTheme="minorHAnsi" w:cstheme="minorHAnsi"/>
        </w:rPr>
      </w:pPr>
    </w:p>
    <w:p w:rsidR="00F023EC" w:rsidRPr="00E91463" w:rsidRDefault="00F023EC" w:rsidP="00F023EC">
      <w:pPr>
        <w:pStyle w:val="ListParagraph"/>
        <w:rPr>
          <w:rFonts w:asciiTheme="minorHAnsi" w:hAnsiTheme="minorHAnsi" w:cstheme="minorHAnsi"/>
        </w:rPr>
      </w:pPr>
    </w:p>
    <w:p w:rsidR="00F023EC" w:rsidRPr="00E91463" w:rsidRDefault="00F023EC" w:rsidP="00F023EC">
      <w:pPr>
        <w:numPr>
          <w:ilvl w:val="0"/>
          <w:numId w:val="12"/>
        </w:numPr>
        <w:rPr>
          <w:rFonts w:asciiTheme="minorHAnsi" w:hAnsiTheme="minorHAnsi" w:cstheme="minorHAnsi"/>
        </w:rPr>
      </w:pPr>
      <w:r>
        <w:rPr>
          <w:rFonts w:asciiTheme="minorHAnsi" w:hAnsiTheme="minorHAnsi" w:cstheme="minorHAnsi"/>
        </w:rPr>
        <w:t>What does the F-statistic represent?  Explain.</w:t>
      </w:r>
    </w:p>
    <w:p w:rsidR="00F023EC" w:rsidRDefault="00F023EC" w:rsidP="00F023EC">
      <w:pPr>
        <w:rPr>
          <w:rFonts w:asciiTheme="minorHAnsi" w:hAnsiTheme="minorHAnsi" w:cstheme="minorHAnsi"/>
        </w:rPr>
      </w:pPr>
    </w:p>
    <w:p w:rsidR="00F023EC" w:rsidRPr="00E91463" w:rsidRDefault="00F023EC" w:rsidP="00F023EC">
      <w:pPr>
        <w:rPr>
          <w:rFonts w:asciiTheme="minorHAnsi" w:hAnsiTheme="minorHAnsi" w:cstheme="minorHAnsi"/>
        </w:rPr>
      </w:pPr>
    </w:p>
    <w:p w:rsidR="00F023EC" w:rsidRDefault="00F023EC" w:rsidP="00F023EC">
      <w:pPr>
        <w:rPr>
          <w:rFonts w:asciiTheme="minorHAnsi" w:hAnsiTheme="minorHAnsi" w:cstheme="minorHAnsi"/>
        </w:rPr>
      </w:pPr>
    </w:p>
    <w:p w:rsidR="00F023EC" w:rsidRDefault="00F023EC" w:rsidP="00F023EC">
      <w:pPr>
        <w:ind w:left="360"/>
        <w:rPr>
          <w:rFonts w:asciiTheme="minorHAnsi" w:hAnsiTheme="minorHAnsi" w:cstheme="minorHAnsi"/>
        </w:rPr>
      </w:pPr>
      <w:r>
        <w:rPr>
          <w:rFonts w:asciiTheme="minorHAnsi" w:hAnsiTheme="minorHAnsi" w:cstheme="minorHAnsi"/>
        </w:rPr>
        <w:t>Getting the p-value</w:t>
      </w:r>
    </w:p>
    <w:p w:rsidR="00F023EC" w:rsidRDefault="00F023EC" w:rsidP="00F023EC">
      <w:pPr>
        <w:ind w:left="360"/>
        <w:rPr>
          <w:rFonts w:asciiTheme="minorHAnsi" w:hAnsiTheme="minorHAnsi" w:cstheme="minorHAnsi"/>
        </w:rPr>
      </w:pPr>
    </w:p>
    <w:p w:rsidR="00F023EC" w:rsidRDefault="00657AF7" w:rsidP="00F023EC">
      <w:pPr>
        <w:ind w:left="1080"/>
        <w:rPr>
          <w:rFonts w:asciiTheme="minorHAnsi" w:hAnsiTheme="minorHAnsi" w:cstheme="minorHAnsi"/>
        </w:rPr>
      </w:pPr>
      <w:hyperlink r:id="rId29" w:history="1">
        <w:r w:rsidR="00F023EC" w:rsidRPr="00821BB5">
          <w:rPr>
            <w:rStyle w:val="Hyperlink"/>
            <w:rFonts w:asciiTheme="minorHAnsi" w:hAnsiTheme="minorHAnsi" w:cstheme="minorHAnsi"/>
          </w:rPr>
          <w:t>http://homepage.stat.uiowa.edu/~mbognar/applets/f.html</w:t>
        </w:r>
      </w:hyperlink>
    </w:p>
    <w:p w:rsidR="00F023EC" w:rsidRDefault="00F023EC" w:rsidP="00F023EC">
      <w:pPr>
        <w:ind w:left="360"/>
        <w:rPr>
          <w:rFonts w:asciiTheme="minorHAnsi" w:hAnsiTheme="minorHAnsi" w:cstheme="minorHAnsi"/>
        </w:rPr>
      </w:pPr>
    </w:p>
    <w:p w:rsidR="00F023EC" w:rsidRDefault="00F023EC" w:rsidP="00F023EC">
      <w:pPr>
        <w:ind w:left="360"/>
        <w:rPr>
          <w:rFonts w:asciiTheme="minorHAnsi" w:hAnsiTheme="minorHAnsi" w:cstheme="minorHAnsi"/>
        </w:rPr>
      </w:pPr>
    </w:p>
    <w:p w:rsidR="00F023EC" w:rsidRDefault="00F023EC" w:rsidP="00F023EC">
      <w:pPr>
        <w:jc w:val="center"/>
        <w:rPr>
          <w:rFonts w:asciiTheme="minorHAnsi" w:hAnsiTheme="minorHAnsi" w:cstheme="minorHAnsi"/>
        </w:rPr>
      </w:pPr>
      <w:r>
        <w:rPr>
          <w:noProof/>
        </w:rPr>
        <w:drawing>
          <wp:inline distT="0" distB="0" distL="0" distR="0" wp14:anchorId="2B9CB4EB" wp14:editId="35D55C43">
            <wp:extent cx="1781175" cy="17160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782523" cy="1717308"/>
                    </a:xfrm>
                    <a:prstGeom prst="rect">
                      <a:avLst/>
                    </a:prstGeom>
                  </pic:spPr>
                </pic:pic>
              </a:graphicData>
            </a:graphic>
          </wp:inline>
        </w:drawing>
      </w:r>
    </w:p>
    <w:p w:rsidR="00F023EC" w:rsidRDefault="00F023EC" w:rsidP="00F023EC">
      <w:pPr>
        <w:rPr>
          <w:rFonts w:asciiTheme="minorHAnsi" w:hAnsiTheme="minorHAnsi" w:cstheme="minorHAnsi"/>
        </w:rPr>
      </w:pPr>
    </w:p>
    <w:p w:rsidR="00F023EC" w:rsidRDefault="00F023EC" w:rsidP="00F023EC">
      <w:pPr>
        <w:rPr>
          <w:rFonts w:asciiTheme="minorHAnsi" w:hAnsiTheme="minorHAnsi" w:cstheme="minorHAnsi"/>
        </w:rPr>
      </w:pPr>
    </w:p>
    <w:p w:rsidR="00F023EC" w:rsidRPr="005743BD" w:rsidRDefault="00F023EC" w:rsidP="00F023EC">
      <w:pPr>
        <w:ind w:left="720"/>
        <w:rPr>
          <w:rFonts w:asciiTheme="minorHAnsi" w:hAnsiTheme="minorHAnsi" w:cstheme="minorHAnsi"/>
        </w:rPr>
      </w:pPr>
      <w:r w:rsidRPr="005743BD">
        <w:rPr>
          <w:rFonts w:asciiTheme="minorHAnsi" w:hAnsiTheme="minorHAnsi" w:cstheme="minorHAnsi"/>
          <w:u w:val="single"/>
        </w:rPr>
        <w:t xml:space="preserve">The </w:t>
      </w:r>
      <w:r>
        <w:rPr>
          <w:rFonts w:asciiTheme="minorHAnsi" w:hAnsiTheme="minorHAnsi" w:cstheme="minorHAnsi"/>
          <w:u w:val="single"/>
        </w:rPr>
        <w:t xml:space="preserve">Decision </w:t>
      </w:r>
      <w:r w:rsidRPr="005743BD">
        <w:rPr>
          <w:rFonts w:asciiTheme="minorHAnsi" w:hAnsiTheme="minorHAnsi" w:cstheme="minorHAnsi"/>
          <w:u w:val="single"/>
        </w:rPr>
        <w:t>Rule</w:t>
      </w:r>
      <w:r w:rsidRPr="005743BD">
        <w:rPr>
          <w:rFonts w:asciiTheme="minorHAnsi" w:hAnsiTheme="minorHAnsi" w:cstheme="minorHAnsi"/>
        </w:rPr>
        <w:t>:   If</w:t>
      </w:r>
      <w:r>
        <w:rPr>
          <w:rFonts w:asciiTheme="minorHAnsi" w:hAnsiTheme="minorHAnsi" w:cstheme="minorHAnsi"/>
        </w:rPr>
        <w:t xml:space="preserve"> the p-value is less than 0.05, </w:t>
      </w:r>
      <w:r w:rsidRPr="005743BD">
        <w:rPr>
          <w:rFonts w:asciiTheme="minorHAnsi" w:hAnsiTheme="minorHAnsi" w:cstheme="minorHAnsi"/>
        </w:rPr>
        <w:t>then the data is said to support the alternative hypothesis.</w:t>
      </w:r>
    </w:p>
    <w:p w:rsidR="00F023EC" w:rsidRPr="00E91463" w:rsidRDefault="00F023EC" w:rsidP="00F023EC">
      <w:pPr>
        <w:rPr>
          <w:rFonts w:asciiTheme="minorHAnsi" w:hAnsiTheme="minorHAnsi" w:cstheme="minorHAnsi"/>
        </w:rPr>
      </w:pPr>
    </w:p>
    <w:p w:rsidR="00F023EC" w:rsidRPr="00E91463" w:rsidRDefault="00F023EC" w:rsidP="00F023EC">
      <w:pPr>
        <w:ind w:left="720" w:firstLine="720"/>
        <w:rPr>
          <w:rFonts w:asciiTheme="minorHAnsi" w:hAnsiTheme="minorHAnsi" w:cstheme="minorHAnsi"/>
        </w:rPr>
      </w:pPr>
      <w:r w:rsidRPr="00E91463">
        <w:rPr>
          <w:rFonts w:asciiTheme="minorHAnsi" w:hAnsiTheme="minorHAnsi" w:cstheme="minorHAnsi"/>
        </w:rPr>
        <w:t>H</w:t>
      </w:r>
      <w:r w:rsidRPr="00E91463">
        <w:rPr>
          <w:rFonts w:asciiTheme="minorHAnsi" w:hAnsiTheme="minorHAnsi" w:cstheme="minorHAnsi"/>
          <w:vertAlign w:val="subscript"/>
        </w:rPr>
        <w:t>o</w:t>
      </w:r>
      <w:r w:rsidRPr="00E91463">
        <w:rPr>
          <w:rFonts w:asciiTheme="minorHAnsi" w:hAnsiTheme="minorHAnsi" w:cstheme="minorHAnsi"/>
        </w:rPr>
        <w:t>:  The factor has NO effect on the response variable.</w:t>
      </w:r>
    </w:p>
    <w:p w:rsidR="00F023EC" w:rsidRPr="00E91463" w:rsidRDefault="00F023EC" w:rsidP="00F023EC">
      <w:pPr>
        <w:ind w:left="1440"/>
        <w:rPr>
          <w:rFonts w:asciiTheme="minorHAnsi" w:hAnsiTheme="minorHAnsi" w:cstheme="minorHAnsi"/>
        </w:rPr>
      </w:pPr>
      <w:r w:rsidRPr="00E91463">
        <w:rPr>
          <w:rFonts w:asciiTheme="minorHAnsi" w:hAnsiTheme="minorHAnsi" w:cstheme="minorHAnsi"/>
        </w:rPr>
        <w:t>H</w:t>
      </w:r>
      <w:r w:rsidRPr="00E91463">
        <w:rPr>
          <w:rFonts w:asciiTheme="minorHAnsi" w:hAnsiTheme="minorHAnsi" w:cstheme="minorHAnsi"/>
          <w:vertAlign w:val="subscript"/>
        </w:rPr>
        <w:t>a</w:t>
      </w:r>
      <w:r w:rsidRPr="00E91463">
        <w:rPr>
          <w:rFonts w:asciiTheme="minorHAnsi" w:hAnsiTheme="minorHAnsi" w:cstheme="minorHAnsi"/>
        </w:rPr>
        <w:t xml:space="preserve">:  The factor has an effect </w:t>
      </w:r>
      <w:r>
        <w:rPr>
          <w:rFonts w:asciiTheme="minorHAnsi" w:hAnsiTheme="minorHAnsi" w:cstheme="minorHAnsi"/>
        </w:rPr>
        <w:t>on</w:t>
      </w:r>
      <w:r w:rsidRPr="00E91463">
        <w:rPr>
          <w:rFonts w:asciiTheme="minorHAnsi" w:hAnsiTheme="minorHAnsi" w:cstheme="minorHAnsi"/>
        </w:rPr>
        <w:t xml:space="preserve"> the response variable.</w:t>
      </w:r>
    </w:p>
    <w:p w:rsidR="00F023EC" w:rsidRPr="00E91463" w:rsidRDefault="00F023EC" w:rsidP="00F023EC">
      <w:pPr>
        <w:ind w:left="720"/>
        <w:rPr>
          <w:rFonts w:asciiTheme="minorHAnsi" w:hAnsiTheme="minorHAnsi" w:cstheme="minorHAnsi"/>
        </w:rPr>
      </w:pPr>
    </w:p>
    <w:p w:rsidR="00F023EC" w:rsidRDefault="00F023EC" w:rsidP="00F023EC">
      <w:pPr>
        <w:rPr>
          <w:rFonts w:asciiTheme="minorHAnsi" w:hAnsiTheme="minorHAnsi" w:cstheme="minorHAnsi"/>
          <w:u w:val="single"/>
        </w:rPr>
      </w:pPr>
    </w:p>
    <w:p w:rsidR="00F023EC" w:rsidRDefault="00F023EC" w:rsidP="00F023EC">
      <w:pPr>
        <w:pStyle w:val="ListParagraph"/>
        <w:numPr>
          <w:ilvl w:val="0"/>
          <w:numId w:val="12"/>
        </w:numPr>
        <w:rPr>
          <w:rFonts w:asciiTheme="minorHAnsi" w:hAnsiTheme="minorHAnsi" w:cstheme="minorHAnsi"/>
        </w:rPr>
      </w:pPr>
      <w:r>
        <w:rPr>
          <w:rFonts w:asciiTheme="minorHAnsi" w:hAnsiTheme="minorHAnsi" w:cstheme="minorHAnsi"/>
        </w:rPr>
        <w:t>W</w:t>
      </w:r>
      <w:r w:rsidRPr="00FD2EDF">
        <w:rPr>
          <w:rFonts w:asciiTheme="minorHAnsi" w:hAnsiTheme="minorHAnsi" w:cstheme="minorHAnsi"/>
        </w:rPr>
        <w:t xml:space="preserve">hat </w:t>
      </w:r>
      <w:r>
        <w:rPr>
          <w:rFonts w:asciiTheme="minorHAnsi" w:hAnsiTheme="minorHAnsi" w:cstheme="minorHAnsi"/>
        </w:rPr>
        <w:t>can</w:t>
      </w:r>
      <w:r w:rsidRPr="00FD2EDF">
        <w:rPr>
          <w:rFonts w:asciiTheme="minorHAnsi" w:hAnsiTheme="minorHAnsi" w:cstheme="minorHAnsi"/>
        </w:rPr>
        <w:t xml:space="preserve"> we </w:t>
      </w:r>
      <w:r>
        <w:rPr>
          <w:rFonts w:asciiTheme="minorHAnsi" w:hAnsiTheme="minorHAnsi" w:cstheme="minorHAnsi"/>
        </w:rPr>
        <w:t xml:space="preserve">(statistically) </w:t>
      </w:r>
      <w:r w:rsidRPr="00FD2EDF">
        <w:rPr>
          <w:rFonts w:asciiTheme="minorHAnsi" w:hAnsiTheme="minorHAnsi" w:cstheme="minorHAnsi"/>
        </w:rPr>
        <w:t xml:space="preserve">conclude </w:t>
      </w:r>
      <w:r>
        <w:rPr>
          <w:rFonts w:asciiTheme="minorHAnsi" w:hAnsiTheme="minorHAnsi" w:cstheme="minorHAnsi"/>
        </w:rPr>
        <w:t>regarding the effect of catalyst on concentration</w:t>
      </w:r>
      <w:r w:rsidRPr="00FD2EDF">
        <w:rPr>
          <w:rFonts w:asciiTheme="minorHAnsi" w:hAnsiTheme="minorHAnsi" w:cstheme="minorHAnsi"/>
        </w:rPr>
        <w:t xml:space="preserve">? </w:t>
      </w:r>
    </w:p>
    <w:p w:rsidR="00F023EC" w:rsidRPr="00B93061" w:rsidRDefault="00F023EC" w:rsidP="00F023EC">
      <w:pPr>
        <w:rPr>
          <w:rFonts w:asciiTheme="minorHAnsi" w:hAnsiTheme="minorHAnsi" w:cstheme="minorHAnsi"/>
        </w:rPr>
      </w:pPr>
      <w:r w:rsidRPr="00B93061">
        <w:rPr>
          <w:rFonts w:asciiTheme="minorHAnsi" w:hAnsiTheme="minorHAnsi" w:cstheme="minorHAnsi"/>
          <w:u w:val="single"/>
        </w:rPr>
        <w:lastRenderedPageBreak/>
        <w:t>Least Square Means and Standard Errors</w:t>
      </w:r>
    </w:p>
    <w:p w:rsidR="00F023EC" w:rsidRDefault="00F023EC" w:rsidP="00F023EC">
      <w:pPr>
        <w:rPr>
          <w:rFonts w:asciiTheme="minorHAnsi" w:hAnsiTheme="minorHAnsi" w:cstheme="minorHAnsi"/>
        </w:rPr>
      </w:pPr>
    </w:p>
    <w:p w:rsidR="00061467" w:rsidRDefault="00F023EC">
      <w:pPr>
        <w:rPr>
          <w:rFonts w:asciiTheme="minorHAnsi" w:hAnsiTheme="minorHAnsi" w:cstheme="minorHAnsi"/>
        </w:rPr>
      </w:pPr>
      <w:r>
        <w:rPr>
          <w:rFonts w:asciiTheme="minorHAnsi" w:hAnsiTheme="minorHAnsi" w:cstheme="minorHAnsi"/>
        </w:rPr>
        <w:t xml:space="preserve">Minitab is using a statistical model (more on this in Handout #4) to compute many quantities other than those provided in the ANOVA table.  This model can be used to obtain improved estimates of means and standard errors. These improved estimates are called </w:t>
      </w:r>
      <w:r w:rsidRPr="00F023EC">
        <w:rPr>
          <w:rFonts w:asciiTheme="minorHAnsi" w:hAnsiTheme="minorHAnsi" w:cstheme="minorHAnsi"/>
          <w:b/>
          <w:u w:val="single"/>
        </w:rPr>
        <w:t>least square</w:t>
      </w:r>
      <w:r>
        <w:rPr>
          <w:rFonts w:asciiTheme="minorHAnsi" w:hAnsiTheme="minorHAnsi" w:cstheme="minorHAnsi"/>
        </w:rPr>
        <w:t xml:space="preserve"> means and standard errors.  The least square notation comes from that fact that such estimates are obtained under the condition of minimizing the unexplained variation, i.e the squared error (or residual) values.</w:t>
      </w:r>
    </w:p>
    <w:p w:rsidR="00F023EC" w:rsidRDefault="00F023EC">
      <w:pPr>
        <w:rPr>
          <w:rFonts w:asciiTheme="minorHAnsi" w:hAnsiTheme="minorHAnsi" w:cstheme="minorHAnsi"/>
        </w:rPr>
      </w:pPr>
    </w:p>
    <w:p w:rsidR="00F023EC" w:rsidRDefault="00F023EC">
      <w:pPr>
        <w:rPr>
          <w:rFonts w:asciiTheme="minorHAnsi" w:hAnsiTheme="minorHAnsi" w:cstheme="minorHAnsi"/>
          <w:b/>
          <w:u w:val="single"/>
        </w:rPr>
      </w:pPr>
      <w:r>
        <w:rPr>
          <w:rFonts w:asciiTheme="minorHAnsi" w:hAnsiTheme="minorHAnsi" w:cstheme="minorHAnsi"/>
        </w:rPr>
        <w:t>Obtaining Least Square estimates in Minitab</w:t>
      </w:r>
      <w:r w:rsidR="000B075A">
        <w:rPr>
          <w:rFonts w:asciiTheme="minorHAnsi" w:hAnsiTheme="minorHAnsi" w:cstheme="minorHAnsi"/>
        </w:rPr>
        <w:t>, Stat &gt; ANOVA &gt; General Linear Model&gt; Predict</w:t>
      </w:r>
    </w:p>
    <w:p w:rsidR="00F023EC" w:rsidRDefault="00F023EC">
      <w:pPr>
        <w:rPr>
          <w:rFonts w:asciiTheme="minorHAnsi" w:hAnsiTheme="minorHAnsi" w:cstheme="minorHAnsi"/>
          <w:b/>
          <w:u w:val="single"/>
        </w:rPr>
      </w:pPr>
    </w:p>
    <w:p w:rsidR="00F023EC" w:rsidRDefault="000B075A" w:rsidP="00F023EC">
      <w:pPr>
        <w:jc w:val="center"/>
        <w:rPr>
          <w:rFonts w:asciiTheme="minorHAnsi" w:hAnsiTheme="minorHAnsi" w:cstheme="minorHAnsi"/>
          <w:b/>
          <w:u w:val="single"/>
        </w:rPr>
      </w:pPr>
      <w:r>
        <w:rPr>
          <w:noProof/>
        </w:rPr>
        <w:drawing>
          <wp:inline distT="0" distB="0" distL="0" distR="0" wp14:anchorId="73296DE2" wp14:editId="1D6927C7">
            <wp:extent cx="3038475" cy="2162452"/>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50383" cy="2170927"/>
                    </a:xfrm>
                    <a:prstGeom prst="rect">
                      <a:avLst/>
                    </a:prstGeom>
                  </pic:spPr>
                </pic:pic>
              </a:graphicData>
            </a:graphic>
          </wp:inline>
        </w:drawing>
      </w:r>
    </w:p>
    <w:p w:rsidR="00F023EC" w:rsidRDefault="00F023EC">
      <w:pPr>
        <w:rPr>
          <w:rFonts w:asciiTheme="minorHAnsi" w:hAnsiTheme="minorHAnsi" w:cstheme="minorHAnsi"/>
          <w:b/>
          <w:u w:val="single"/>
        </w:rPr>
      </w:pPr>
    </w:p>
    <w:p w:rsidR="00F023EC" w:rsidRDefault="00B93061">
      <w:pPr>
        <w:rPr>
          <w:rFonts w:asciiTheme="minorHAnsi" w:hAnsiTheme="minorHAnsi" w:cstheme="minorHAnsi"/>
        </w:rPr>
      </w:pPr>
      <w:r>
        <w:rPr>
          <w:rFonts w:asciiTheme="minorHAnsi" w:hAnsiTheme="minorHAnsi" w:cstheme="minorHAnsi"/>
        </w:rPr>
        <w:t>Comparing the least square estimates to the simple averages and standard errors.</w:t>
      </w:r>
    </w:p>
    <w:p w:rsidR="00B93061" w:rsidRPr="00B93061" w:rsidRDefault="00B93061">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351"/>
      </w:tblGrid>
      <w:tr w:rsidR="00144E72" w:rsidTr="00144E72">
        <w:tc>
          <w:tcPr>
            <w:tcW w:w="4428" w:type="dxa"/>
          </w:tcPr>
          <w:p w:rsidR="00144E72" w:rsidRDefault="00F023EC" w:rsidP="00144E72">
            <w:pPr>
              <w:jc w:val="center"/>
              <w:rPr>
                <w:rFonts w:asciiTheme="minorHAnsi" w:hAnsiTheme="minorHAnsi" w:cstheme="minorHAnsi"/>
                <w:b/>
                <w:u w:val="single"/>
              </w:rPr>
            </w:pPr>
            <w:r>
              <w:rPr>
                <w:rFonts w:asciiTheme="minorHAnsi" w:hAnsiTheme="minorHAnsi" w:cstheme="minorHAnsi"/>
                <w:b/>
                <w:u w:val="single"/>
              </w:rPr>
              <w:t>Method of Least Squares</w:t>
            </w:r>
          </w:p>
          <w:p w:rsidR="00144E72" w:rsidRDefault="000B075A" w:rsidP="00144E72">
            <w:pPr>
              <w:jc w:val="center"/>
              <w:rPr>
                <w:rFonts w:asciiTheme="minorHAnsi" w:hAnsiTheme="minorHAnsi" w:cstheme="minorHAnsi"/>
                <w:b/>
                <w:u w:val="single"/>
              </w:rPr>
            </w:pPr>
            <w:r>
              <w:rPr>
                <w:noProof/>
              </w:rPr>
              <w:drawing>
                <wp:inline distT="0" distB="0" distL="0" distR="0" wp14:anchorId="1D389D1C" wp14:editId="328A139C">
                  <wp:extent cx="1809750" cy="1057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09750" cy="1057275"/>
                          </a:xfrm>
                          <a:prstGeom prst="rect">
                            <a:avLst/>
                          </a:prstGeom>
                        </pic:spPr>
                      </pic:pic>
                    </a:graphicData>
                  </a:graphic>
                </wp:inline>
              </w:drawing>
            </w:r>
          </w:p>
        </w:tc>
        <w:tc>
          <w:tcPr>
            <w:tcW w:w="4428" w:type="dxa"/>
          </w:tcPr>
          <w:p w:rsidR="00144E72" w:rsidRDefault="00B93061" w:rsidP="00144E72">
            <w:pPr>
              <w:jc w:val="center"/>
              <w:rPr>
                <w:rFonts w:asciiTheme="minorHAnsi" w:hAnsiTheme="minorHAnsi" w:cstheme="minorHAnsi"/>
                <w:b/>
                <w:u w:val="single"/>
              </w:rPr>
            </w:pPr>
            <w:r>
              <w:rPr>
                <w:rFonts w:asciiTheme="minorHAnsi" w:hAnsiTheme="minorHAnsi" w:cstheme="minorHAnsi"/>
                <w:b/>
                <w:u w:val="single"/>
              </w:rPr>
              <w:t>Simple Method</w:t>
            </w:r>
          </w:p>
          <w:p w:rsidR="00144E72" w:rsidRDefault="00144E72" w:rsidP="00144E72">
            <w:pPr>
              <w:jc w:val="center"/>
              <w:rPr>
                <w:rFonts w:asciiTheme="minorHAnsi" w:hAnsiTheme="minorHAnsi" w:cstheme="minorHAnsi"/>
                <w:b/>
                <w:u w:val="single"/>
              </w:rPr>
            </w:pPr>
          </w:p>
          <w:p w:rsidR="00144E72" w:rsidRDefault="00144E72" w:rsidP="00144E72">
            <w:pPr>
              <w:jc w:val="center"/>
              <w:rPr>
                <w:rFonts w:asciiTheme="minorHAnsi" w:hAnsiTheme="minorHAnsi" w:cstheme="minorHAnsi"/>
                <w:b/>
                <w:u w:val="single"/>
              </w:rPr>
            </w:pPr>
            <w:r>
              <w:rPr>
                <w:noProof/>
              </w:rPr>
              <w:drawing>
                <wp:inline distT="0" distB="0" distL="0" distR="0" wp14:anchorId="3730D042" wp14:editId="66B2359D">
                  <wp:extent cx="2181225" cy="733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31642"/>
                          <a:stretch/>
                        </pic:blipFill>
                        <pic:spPr bwMode="auto">
                          <a:xfrm>
                            <a:off x="0" y="0"/>
                            <a:ext cx="2181225" cy="733425"/>
                          </a:xfrm>
                          <a:prstGeom prst="rect">
                            <a:avLst/>
                          </a:prstGeom>
                          <a:ln>
                            <a:noFill/>
                          </a:ln>
                          <a:extLst>
                            <a:ext uri="{53640926-AAD7-44D8-BBD7-CCE9431645EC}">
                              <a14:shadowObscured xmlns:a14="http://schemas.microsoft.com/office/drawing/2010/main"/>
                            </a:ext>
                          </a:extLst>
                        </pic:spPr>
                      </pic:pic>
                    </a:graphicData>
                  </a:graphic>
                </wp:inline>
              </w:drawing>
            </w:r>
          </w:p>
        </w:tc>
      </w:tr>
    </w:tbl>
    <w:p w:rsidR="00061467" w:rsidRDefault="00061467">
      <w:pPr>
        <w:rPr>
          <w:rFonts w:asciiTheme="minorHAnsi" w:hAnsiTheme="minorHAnsi" w:cstheme="minorHAnsi"/>
          <w:b/>
          <w:u w:val="single"/>
        </w:rPr>
      </w:pPr>
    </w:p>
    <w:p w:rsidR="00F023EC" w:rsidRDefault="000B075A" w:rsidP="00B93061">
      <w:pPr>
        <w:jc w:val="center"/>
        <w:rPr>
          <w:rFonts w:asciiTheme="minorHAnsi" w:hAnsiTheme="minorHAnsi" w:cstheme="minorHAnsi"/>
          <w:b/>
          <w:u w:val="single"/>
        </w:rPr>
      </w:pPr>
      <w:r>
        <w:rPr>
          <w:noProof/>
        </w:rPr>
        <w:drawing>
          <wp:inline distT="0" distB="0" distL="0" distR="0" wp14:anchorId="68730F52" wp14:editId="7CD60445">
            <wp:extent cx="5467350" cy="619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67350" cy="619125"/>
                    </a:xfrm>
                    <a:prstGeom prst="rect">
                      <a:avLst/>
                    </a:prstGeom>
                  </pic:spPr>
                </pic:pic>
              </a:graphicData>
            </a:graphic>
          </wp:inline>
        </w:drawing>
      </w:r>
    </w:p>
    <w:p w:rsidR="00F023EC" w:rsidRDefault="00F023EC">
      <w:pPr>
        <w:rPr>
          <w:rFonts w:asciiTheme="minorHAnsi" w:hAnsiTheme="minorHAnsi" w:cstheme="minorHAnsi"/>
          <w:b/>
          <w:u w:val="single"/>
        </w:rPr>
      </w:pPr>
    </w:p>
    <w:p w:rsidR="00B93061" w:rsidRPr="00AD3BA4" w:rsidRDefault="00B93061" w:rsidP="00B93061">
      <w:pPr>
        <w:rPr>
          <w:rFonts w:asciiTheme="minorHAnsi" w:hAnsiTheme="minorHAnsi" w:cstheme="minorHAnsi"/>
        </w:rPr>
      </w:pPr>
      <w:r w:rsidRPr="00AD3BA4">
        <w:rPr>
          <w:rFonts w:asciiTheme="minorHAnsi" w:hAnsiTheme="minorHAnsi" w:cstheme="minorHAnsi"/>
          <w:u w:val="single"/>
        </w:rPr>
        <w:t>Questions</w:t>
      </w:r>
      <w:r w:rsidRPr="00AD3BA4">
        <w:rPr>
          <w:rFonts w:asciiTheme="minorHAnsi" w:hAnsiTheme="minorHAnsi" w:cstheme="minorHAnsi"/>
        </w:rPr>
        <w:t>:</w:t>
      </w:r>
    </w:p>
    <w:p w:rsidR="00F023EC" w:rsidRDefault="00F023EC">
      <w:pPr>
        <w:rPr>
          <w:rFonts w:asciiTheme="minorHAnsi" w:hAnsiTheme="minorHAnsi" w:cstheme="minorHAnsi"/>
          <w:b/>
          <w:u w:val="single"/>
        </w:rPr>
      </w:pPr>
    </w:p>
    <w:p w:rsidR="00F023EC" w:rsidRDefault="00B93061" w:rsidP="00B93061">
      <w:pPr>
        <w:pStyle w:val="ListParagraph"/>
        <w:numPr>
          <w:ilvl w:val="0"/>
          <w:numId w:val="12"/>
        </w:numPr>
        <w:rPr>
          <w:rFonts w:asciiTheme="minorHAnsi" w:hAnsiTheme="minorHAnsi" w:cstheme="minorHAnsi"/>
        </w:rPr>
      </w:pPr>
      <w:r>
        <w:rPr>
          <w:rFonts w:asciiTheme="minorHAnsi" w:hAnsiTheme="minorHAnsi" w:cstheme="minorHAnsi"/>
        </w:rPr>
        <w:t xml:space="preserve"> Do the means differ between the two approaches?</w:t>
      </w:r>
    </w:p>
    <w:p w:rsidR="00B93061" w:rsidRDefault="00B93061" w:rsidP="00B93061">
      <w:pPr>
        <w:pStyle w:val="ListParagraph"/>
        <w:rPr>
          <w:rFonts w:asciiTheme="minorHAnsi" w:hAnsiTheme="minorHAnsi" w:cstheme="minorHAnsi"/>
        </w:rPr>
      </w:pPr>
    </w:p>
    <w:p w:rsidR="00B93061" w:rsidRDefault="00B93061" w:rsidP="00B93061">
      <w:pPr>
        <w:pStyle w:val="ListParagraph"/>
        <w:rPr>
          <w:rFonts w:asciiTheme="minorHAnsi" w:hAnsiTheme="minorHAnsi" w:cstheme="minorHAnsi"/>
        </w:rPr>
      </w:pPr>
    </w:p>
    <w:p w:rsidR="00B93061" w:rsidRDefault="00B93061" w:rsidP="00B93061">
      <w:pPr>
        <w:pStyle w:val="ListParagraph"/>
        <w:rPr>
          <w:rFonts w:asciiTheme="minorHAnsi" w:hAnsiTheme="minorHAnsi" w:cstheme="minorHAnsi"/>
        </w:rPr>
      </w:pPr>
    </w:p>
    <w:p w:rsidR="00B93061" w:rsidRPr="00B93061" w:rsidRDefault="00B93061" w:rsidP="00B93061">
      <w:pPr>
        <w:pStyle w:val="ListParagraph"/>
        <w:numPr>
          <w:ilvl w:val="0"/>
          <w:numId w:val="12"/>
        </w:numPr>
        <w:rPr>
          <w:rFonts w:asciiTheme="minorHAnsi" w:hAnsiTheme="minorHAnsi" w:cstheme="minorHAnsi"/>
        </w:rPr>
      </w:pPr>
      <w:r>
        <w:rPr>
          <w:rFonts w:asciiTheme="minorHAnsi" w:hAnsiTheme="minorHAnsi" w:cstheme="minorHAnsi"/>
        </w:rPr>
        <w:t>How have the SE Mean values changed?  Discuss.</w:t>
      </w:r>
    </w:p>
    <w:p w:rsidR="000B075A" w:rsidRDefault="000B075A" w:rsidP="00396B52">
      <w:pPr>
        <w:rPr>
          <w:rFonts w:asciiTheme="minorHAnsi" w:hAnsiTheme="minorHAnsi" w:cstheme="minorHAnsi"/>
          <w:u w:val="single"/>
        </w:rPr>
      </w:pPr>
    </w:p>
    <w:p w:rsidR="00CE0C0D" w:rsidRPr="00B93061" w:rsidRDefault="00CE0C0D" w:rsidP="00396B52">
      <w:pPr>
        <w:rPr>
          <w:rFonts w:asciiTheme="minorHAnsi" w:hAnsiTheme="minorHAnsi" w:cstheme="minorHAnsi"/>
          <w:u w:val="single"/>
        </w:rPr>
      </w:pPr>
      <w:r w:rsidRPr="00B93061">
        <w:rPr>
          <w:rFonts w:asciiTheme="minorHAnsi" w:hAnsiTheme="minorHAnsi" w:cstheme="minorHAnsi"/>
          <w:u w:val="single"/>
        </w:rPr>
        <w:lastRenderedPageBreak/>
        <w:t>Checking the Model Assumptions</w:t>
      </w:r>
    </w:p>
    <w:p w:rsidR="00CE0C0D" w:rsidRPr="00AD3BA4" w:rsidRDefault="00CE0C0D" w:rsidP="00396B52">
      <w:pPr>
        <w:rPr>
          <w:rFonts w:asciiTheme="minorHAnsi" w:hAnsiTheme="minorHAnsi" w:cstheme="minorHAnsi"/>
          <w:b/>
          <w:u w:val="single"/>
        </w:rPr>
      </w:pPr>
    </w:p>
    <w:p w:rsidR="00EC20A3" w:rsidRPr="00AD3BA4" w:rsidRDefault="00B93061" w:rsidP="00396B52">
      <w:pPr>
        <w:rPr>
          <w:rFonts w:asciiTheme="minorHAnsi" w:hAnsiTheme="minorHAnsi" w:cstheme="minorHAnsi"/>
        </w:rPr>
      </w:pPr>
      <w:r>
        <w:rPr>
          <w:rFonts w:asciiTheme="minorHAnsi" w:hAnsiTheme="minorHAnsi" w:cstheme="minorHAnsi"/>
        </w:rPr>
        <w:t>In Handout 2</w:t>
      </w:r>
      <w:r w:rsidR="00CE0C0D" w:rsidRPr="00AD3BA4">
        <w:rPr>
          <w:rFonts w:asciiTheme="minorHAnsi" w:hAnsiTheme="minorHAnsi" w:cstheme="minorHAnsi"/>
        </w:rPr>
        <w:t xml:space="preserve">, we briefly discussed checking the model assumptions.  </w:t>
      </w:r>
      <w:r w:rsidR="00EC20A3" w:rsidRPr="00AD3BA4">
        <w:rPr>
          <w:rFonts w:asciiTheme="minorHAnsi" w:hAnsiTheme="minorHAnsi" w:cstheme="minorHAnsi"/>
        </w:rPr>
        <w:t>These assumptions are summarized below:</w:t>
      </w:r>
    </w:p>
    <w:p w:rsidR="00E4360C" w:rsidRPr="00AD3BA4" w:rsidRDefault="00E4360C" w:rsidP="00396B52">
      <w:pPr>
        <w:rPr>
          <w:rFonts w:asciiTheme="minorHAnsi" w:hAnsiTheme="minorHAnsi" w:cstheme="minorHAnsi"/>
        </w:rPr>
      </w:pPr>
    </w:p>
    <w:p w:rsidR="00E4360C" w:rsidRPr="00AD3BA4" w:rsidRDefault="00E4360C" w:rsidP="00E4360C">
      <w:pPr>
        <w:numPr>
          <w:ilvl w:val="0"/>
          <w:numId w:val="1"/>
        </w:numPr>
        <w:rPr>
          <w:rFonts w:asciiTheme="minorHAnsi" w:hAnsiTheme="minorHAnsi" w:cstheme="minorHAnsi"/>
        </w:rPr>
      </w:pPr>
      <w:r w:rsidRPr="00AD3BA4">
        <w:rPr>
          <w:rFonts w:asciiTheme="minorHAnsi" w:hAnsiTheme="minorHAnsi" w:cstheme="minorHAnsi"/>
        </w:rPr>
        <w:t>All observations must be independent of each other.</w:t>
      </w:r>
    </w:p>
    <w:p w:rsidR="00E4360C" w:rsidRPr="00AD3BA4" w:rsidRDefault="00E4360C" w:rsidP="00E4360C">
      <w:pPr>
        <w:numPr>
          <w:ilvl w:val="0"/>
          <w:numId w:val="1"/>
        </w:numPr>
        <w:rPr>
          <w:rFonts w:asciiTheme="minorHAnsi" w:hAnsiTheme="minorHAnsi" w:cstheme="minorHAnsi"/>
        </w:rPr>
      </w:pPr>
      <w:r w:rsidRPr="00AD3BA4">
        <w:rPr>
          <w:rFonts w:asciiTheme="minorHAnsi" w:hAnsiTheme="minorHAnsi" w:cstheme="minorHAnsi"/>
        </w:rPr>
        <w:t xml:space="preserve">All factor levels must have the same </w:t>
      </w:r>
      <w:r w:rsidR="00B93061">
        <w:rPr>
          <w:rFonts w:asciiTheme="minorHAnsi" w:hAnsiTheme="minorHAnsi" w:cstheme="minorHAnsi"/>
        </w:rPr>
        <w:t>amount of dispersion</w:t>
      </w:r>
      <w:r w:rsidRPr="00AD3BA4">
        <w:rPr>
          <w:rFonts w:asciiTheme="minorHAnsi" w:hAnsiTheme="minorHAnsi" w:cstheme="minorHAnsi"/>
        </w:rPr>
        <w:t>.</w:t>
      </w:r>
    </w:p>
    <w:p w:rsidR="00E4360C" w:rsidRPr="00AD3BA4" w:rsidRDefault="00E4360C" w:rsidP="00E4360C">
      <w:pPr>
        <w:numPr>
          <w:ilvl w:val="0"/>
          <w:numId w:val="1"/>
        </w:numPr>
        <w:rPr>
          <w:rFonts w:asciiTheme="minorHAnsi" w:hAnsiTheme="minorHAnsi" w:cstheme="minorHAnsi"/>
        </w:rPr>
      </w:pPr>
      <w:r w:rsidRPr="00AD3BA4">
        <w:rPr>
          <w:rFonts w:asciiTheme="minorHAnsi" w:hAnsiTheme="minorHAnsi" w:cstheme="minorHAnsi"/>
        </w:rPr>
        <w:t xml:space="preserve">The </w:t>
      </w:r>
      <w:r w:rsidR="00B93061">
        <w:rPr>
          <w:rFonts w:asciiTheme="minorHAnsi" w:hAnsiTheme="minorHAnsi" w:cstheme="minorHAnsi"/>
        </w:rPr>
        <w:t xml:space="preserve">outcomes (or </w:t>
      </w:r>
      <w:r w:rsidRPr="00AD3BA4">
        <w:rPr>
          <w:rFonts w:asciiTheme="minorHAnsi" w:hAnsiTheme="minorHAnsi" w:cstheme="minorHAnsi"/>
        </w:rPr>
        <w:t>residuals</w:t>
      </w:r>
      <w:r w:rsidR="00B93061">
        <w:rPr>
          <w:rFonts w:asciiTheme="minorHAnsi" w:hAnsiTheme="minorHAnsi" w:cstheme="minorHAnsi"/>
        </w:rPr>
        <w:t>)</w:t>
      </w:r>
      <w:r w:rsidRPr="00AD3BA4">
        <w:rPr>
          <w:rFonts w:asciiTheme="minorHAnsi" w:hAnsiTheme="minorHAnsi" w:cstheme="minorHAnsi"/>
        </w:rPr>
        <w:t xml:space="preserve"> must follow a normal distribution.</w:t>
      </w:r>
    </w:p>
    <w:p w:rsidR="00EC20A3" w:rsidRPr="00AD3BA4" w:rsidRDefault="00EC20A3" w:rsidP="00396B52">
      <w:pPr>
        <w:rPr>
          <w:rFonts w:asciiTheme="minorHAnsi" w:hAnsiTheme="minorHAnsi" w:cstheme="minorHAnsi"/>
        </w:rPr>
      </w:pPr>
    </w:p>
    <w:p w:rsidR="00EC20A3" w:rsidRPr="00AD3BA4" w:rsidRDefault="00EC20A3" w:rsidP="00396B52">
      <w:pPr>
        <w:rPr>
          <w:rFonts w:asciiTheme="minorHAnsi" w:hAnsiTheme="minorHAnsi" w:cstheme="minorHAnsi"/>
        </w:rPr>
      </w:pPr>
      <w:r w:rsidRPr="00AD3BA4">
        <w:rPr>
          <w:rFonts w:asciiTheme="minorHAnsi" w:hAnsiTheme="minorHAnsi" w:cstheme="minorHAnsi"/>
        </w:rPr>
        <w:t>Recall that if the assumptions for our model are not met, then the results of the analysis may not be valid.  Therefore, checkin</w:t>
      </w:r>
      <w:r w:rsidR="00B93061">
        <w:rPr>
          <w:rFonts w:asciiTheme="minorHAnsi" w:hAnsiTheme="minorHAnsi" w:cstheme="minorHAnsi"/>
        </w:rPr>
        <w:t xml:space="preserve">g assumptions is important, even if remedies are not readily available. </w:t>
      </w:r>
    </w:p>
    <w:p w:rsidR="00396B52" w:rsidRPr="00AD3BA4" w:rsidRDefault="00396B52" w:rsidP="00396B52">
      <w:pPr>
        <w:rPr>
          <w:rFonts w:asciiTheme="minorHAnsi" w:hAnsiTheme="minorHAnsi" w:cstheme="minorHAnsi"/>
        </w:rPr>
      </w:pPr>
    </w:p>
    <w:p w:rsidR="00396B52" w:rsidRPr="00AD3BA4" w:rsidRDefault="00396B52" w:rsidP="00396B52">
      <w:pPr>
        <w:ind w:left="720"/>
        <w:rPr>
          <w:rFonts w:asciiTheme="minorHAnsi" w:hAnsiTheme="minorHAnsi" w:cstheme="minorHAnsi"/>
        </w:rPr>
      </w:pPr>
    </w:p>
    <w:p w:rsidR="00B93061" w:rsidRDefault="00D93745" w:rsidP="00B93061">
      <w:pPr>
        <w:rPr>
          <w:rFonts w:asciiTheme="minorHAnsi" w:hAnsiTheme="minorHAnsi" w:cstheme="minorHAnsi"/>
        </w:rPr>
      </w:pPr>
      <w:r w:rsidRPr="00B93061">
        <w:rPr>
          <w:rFonts w:asciiTheme="minorHAnsi" w:hAnsiTheme="minorHAnsi" w:cstheme="minorHAnsi"/>
        </w:rPr>
        <w:t>Select Stat &gt; ANOVA &gt; Test for Equal Variances.</w:t>
      </w:r>
      <w:r w:rsidR="00B93061">
        <w:rPr>
          <w:rFonts w:asciiTheme="minorHAnsi" w:hAnsiTheme="minorHAnsi" w:cstheme="minorHAnsi"/>
        </w:rPr>
        <w:t xml:space="preserve"> </w:t>
      </w:r>
    </w:p>
    <w:p w:rsidR="00B93061" w:rsidRDefault="00B93061" w:rsidP="00B93061">
      <w:pPr>
        <w:rPr>
          <w:rFonts w:asciiTheme="minorHAnsi" w:hAnsiTheme="minorHAnsi" w:cstheme="minorHAnsi"/>
        </w:rPr>
      </w:pPr>
    </w:p>
    <w:p w:rsidR="00B93061" w:rsidRPr="00B93061" w:rsidRDefault="000B075A" w:rsidP="00B93061">
      <w:pPr>
        <w:jc w:val="center"/>
        <w:rPr>
          <w:rFonts w:asciiTheme="minorHAnsi" w:hAnsiTheme="minorHAnsi" w:cstheme="minorHAnsi"/>
          <w:b/>
        </w:rPr>
      </w:pPr>
      <w:r>
        <w:rPr>
          <w:noProof/>
        </w:rPr>
        <w:drawing>
          <wp:inline distT="0" distB="0" distL="0" distR="0" wp14:anchorId="7E882E0C" wp14:editId="577E768B">
            <wp:extent cx="4648200" cy="1400175"/>
            <wp:effectExtent l="0" t="0" r="0"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b="56509"/>
                    <a:stretch/>
                  </pic:blipFill>
                  <pic:spPr bwMode="auto">
                    <a:xfrm>
                      <a:off x="0" y="0"/>
                      <a:ext cx="4648200" cy="1400175"/>
                    </a:xfrm>
                    <a:prstGeom prst="rect">
                      <a:avLst/>
                    </a:prstGeom>
                    <a:ln>
                      <a:noFill/>
                    </a:ln>
                    <a:extLst>
                      <a:ext uri="{53640926-AAD7-44D8-BBD7-CCE9431645EC}">
                        <a14:shadowObscured xmlns:a14="http://schemas.microsoft.com/office/drawing/2010/main"/>
                      </a:ext>
                    </a:extLst>
                  </pic:spPr>
                </pic:pic>
              </a:graphicData>
            </a:graphic>
          </wp:inline>
        </w:drawing>
      </w:r>
    </w:p>
    <w:p w:rsidR="00396B52" w:rsidRPr="00AD3BA4" w:rsidRDefault="00396B52" w:rsidP="00D93745">
      <w:pPr>
        <w:ind w:left="720"/>
        <w:jc w:val="center"/>
        <w:rPr>
          <w:rFonts w:asciiTheme="minorHAnsi" w:hAnsiTheme="minorHAnsi" w:cstheme="minorHAnsi"/>
        </w:rPr>
      </w:pPr>
    </w:p>
    <w:p w:rsidR="00396B52" w:rsidRPr="00AD3BA4" w:rsidRDefault="00396B52" w:rsidP="00396B52">
      <w:pPr>
        <w:ind w:left="720"/>
        <w:rPr>
          <w:rFonts w:asciiTheme="minorHAnsi" w:hAnsiTheme="minorHAnsi" w:cstheme="minorHAnsi"/>
        </w:rPr>
      </w:pPr>
    </w:p>
    <w:p w:rsidR="00D93745" w:rsidRPr="00AD3BA4" w:rsidRDefault="00D93745" w:rsidP="00B93061">
      <w:pPr>
        <w:rPr>
          <w:rFonts w:asciiTheme="minorHAnsi" w:hAnsiTheme="minorHAnsi" w:cstheme="minorHAnsi"/>
        </w:rPr>
      </w:pPr>
      <w:r w:rsidRPr="00AD3BA4">
        <w:rPr>
          <w:rFonts w:asciiTheme="minorHAnsi" w:hAnsiTheme="minorHAnsi" w:cstheme="minorHAnsi"/>
        </w:rPr>
        <w:t>Minitab returns the following:</w:t>
      </w:r>
    </w:p>
    <w:p w:rsidR="00D93745" w:rsidRPr="00AD3BA4" w:rsidRDefault="000B075A" w:rsidP="00396B52">
      <w:pPr>
        <w:ind w:left="720"/>
        <w:rPr>
          <w:rFonts w:asciiTheme="minorHAnsi" w:hAnsiTheme="minorHAnsi" w:cstheme="minorHAnsi"/>
        </w:rPr>
      </w:pPr>
      <w:r>
        <w:rPr>
          <w:noProof/>
        </w:rPr>
        <w:drawing>
          <wp:inline distT="0" distB="0" distL="0" distR="0" wp14:anchorId="6DFEA87C" wp14:editId="03BCB77B">
            <wp:extent cx="4619625" cy="3027886"/>
            <wp:effectExtent l="0" t="0" r="0" b="127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36264" cy="3038792"/>
                    </a:xfrm>
                    <a:prstGeom prst="rect">
                      <a:avLst/>
                    </a:prstGeom>
                  </pic:spPr>
                </pic:pic>
              </a:graphicData>
            </a:graphic>
          </wp:inline>
        </w:drawing>
      </w:r>
    </w:p>
    <w:p w:rsidR="00D93745" w:rsidRDefault="00D93745" w:rsidP="00396B52">
      <w:pPr>
        <w:ind w:left="720"/>
        <w:rPr>
          <w:rFonts w:asciiTheme="minorHAnsi" w:hAnsiTheme="minorHAnsi" w:cstheme="minorHAnsi"/>
        </w:rPr>
      </w:pPr>
    </w:p>
    <w:p w:rsidR="00B93061" w:rsidRDefault="00B93061">
      <w:pPr>
        <w:rPr>
          <w:rFonts w:asciiTheme="minorHAnsi" w:hAnsiTheme="minorHAnsi" w:cstheme="minorHAnsi"/>
        </w:rPr>
      </w:pPr>
      <w:r>
        <w:rPr>
          <w:rFonts w:asciiTheme="minorHAnsi" w:hAnsiTheme="minorHAnsi" w:cstheme="minorHAnsi"/>
        </w:rPr>
        <w:br w:type="page"/>
      </w:r>
    </w:p>
    <w:p w:rsidR="00B93061" w:rsidRDefault="00B93061" w:rsidP="00B93061">
      <w:pPr>
        <w:ind w:left="720"/>
        <w:rPr>
          <w:rFonts w:asciiTheme="minorHAnsi" w:hAnsiTheme="minorHAnsi" w:cstheme="minorHAnsi"/>
        </w:rPr>
      </w:pPr>
      <w:r>
        <w:rPr>
          <w:rFonts w:asciiTheme="minorHAnsi" w:hAnsiTheme="minorHAnsi" w:cstheme="minorHAnsi"/>
        </w:rPr>
        <w:lastRenderedPageBreak/>
        <w:t>The following hypothesis is being tested by Barlett’s and Levene’s procedures.</w:t>
      </w:r>
    </w:p>
    <w:p w:rsidR="00B93061" w:rsidRDefault="00B93061" w:rsidP="00B93061">
      <w:pPr>
        <w:ind w:left="720"/>
        <w:rPr>
          <w:rFonts w:asciiTheme="minorHAnsi" w:hAnsiTheme="minorHAnsi" w:cstheme="minorHAnsi"/>
        </w:rPr>
      </w:pPr>
    </w:p>
    <w:p w:rsidR="00B93061" w:rsidRPr="00AD3BA4" w:rsidRDefault="00B93061" w:rsidP="00B93061">
      <w:pPr>
        <w:ind w:left="720"/>
        <w:jc w:val="center"/>
        <w:rPr>
          <w:rFonts w:asciiTheme="minorHAnsi" w:hAnsiTheme="minorHAnsi" w:cstheme="minorHAnsi"/>
        </w:rPr>
      </w:pPr>
      <w:r w:rsidRPr="00AD3BA4">
        <w:rPr>
          <w:rFonts w:asciiTheme="minorHAnsi" w:hAnsiTheme="minorHAnsi" w:cstheme="minorHAnsi"/>
          <w:position w:val="-30"/>
        </w:rPr>
        <w:object w:dxaOrig="2240" w:dyaOrig="700">
          <v:shape id="_x0000_i1031" type="#_x0000_t75" style="width:111.75pt;height:35.25pt" o:ole="">
            <v:imagedata r:id="rId37" o:title=""/>
          </v:shape>
          <o:OLEObject Type="Embed" ProgID="Equation.3" ShapeID="_x0000_i1031" DrawAspect="Content" ObjectID="_1578821831" r:id="rId38"/>
        </w:object>
      </w:r>
    </w:p>
    <w:p w:rsidR="00B93061" w:rsidRDefault="00B93061" w:rsidP="00396B52">
      <w:pPr>
        <w:ind w:left="720"/>
        <w:rPr>
          <w:rFonts w:asciiTheme="minorHAnsi" w:hAnsiTheme="minorHAnsi" w:cstheme="minorHAnsi"/>
        </w:rPr>
      </w:pPr>
    </w:p>
    <w:p w:rsidR="00B93061" w:rsidRPr="005743BD" w:rsidRDefault="00B93061" w:rsidP="00B93061">
      <w:pPr>
        <w:ind w:left="720"/>
        <w:rPr>
          <w:rFonts w:asciiTheme="minorHAnsi" w:hAnsiTheme="minorHAnsi" w:cstheme="minorHAnsi"/>
        </w:rPr>
      </w:pPr>
      <w:r w:rsidRPr="005743BD">
        <w:rPr>
          <w:rFonts w:asciiTheme="minorHAnsi" w:hAnsiTheme="minorHAnsi" w:cstheme="minorHAnsi"/>
          <w:u w:val="single"/>
        </w:rPr>
        <w:t xml:space="preserve">The </w:t>
      </w:r>
      <w:r>
        <w:rPr>
          <w:rFonts w:asciiTheme="minorHAnsi" w:hAnsiTheme="minorHAnsi" w:cstheme="minorHAnsi"/>
          <w:u w:val="single"/>
        </w:rPr>
        <w:t xml:space="preserve">Decision </w:t>
      </w:r>
      <w:r w:rsidRPr="005743BD">
        <w:rPr>
          <w:rFonts w:asciiTheme="minorHAnsi" w:hAnsiTheme="minorHAnsi" w:cstheme="minorHAnsi"/>
          <w:u w:val="single"/>
        </w:rPr>
        <w:t>Rule</w:t>
      </w:r>
      <w:r w:rsidRPr="005743BD">
        <w:rPr>
          <w:rFonts w:asciiTheme="minorHAnsi" w:hAnsiTheme="minorHAnsi" w:cstheme="minorHAnsi"/>
        </w:rPr>
        <w:t>:   If</w:t>
      </w:r>
      <w:r>
        <w:rPr>
          <w:rFonts w:asciiTheme="minorHAnsi" w:hAnsiTheme="minorHAnsi" w:cstheme="minorHAnsi"/>
        </w:rPr>
        <w:t xml:space="preserve"> the p-value is less than 0.05, </w:t>
      </w:r>
      <w:r w:rsidRPr="005743BD">
        <w:rPr>
          <w:rFonts w:asciiTheme="minorHAnsi" w:hAnsiTheme="minorHAnsi" w:cstheme="minorHAnsi"/>
        </w:rPr>
        <w:t>then the data is said to support the alternative hypothesis.</w:t>
      </w:r>
    </w:p>
    <w:p w:rsidR="00B93061" w:rsidRPr="00E91463" w:rsidRDefault="00B93061" w:rsidP="00B93061">
      <w:pPr>
        <w:rPr>
          <w:rFonts w:asciiTheme="minorHAnsi" w:hAnsiTheme="minorHAnsi" w:cstheme="minorHAnsi"/>
        </w:rPr>
      </w:pPr>
    </w:p>
    <w:p w:rsidR="00B93061" w:rsidRPr="00AD3BA4" w:rsidRDefault="00B93061" w:rsidP="00396B52">
      <w:pPr>
        <w:ind w:left="720"/>
        <w:rPr>
          <w:rFonts w:asciiTheme="minorHAnsi" w:hAnsiTheme="minorHAnsi" w:cstheme="minorHAnsi"/>
        </w:rPr>
      </w:pPr>
    </w:p>
    <w:p w:rsidR="00D93745" w:rsidRPr="00AD3BA4" w:rsidRDefault="00D93745" w:rsidP="00396B52">
      <w:pPr>
        <w:ind w:left="720"/>
        <w:rPr>
          <w:rFonts w:asciiTheme="minorHAnsi" w:hAnsiTheme="minorHAnsi" w:cstheme="minorHAnsi"/>
        </w:rPr>
      </w:pPr>
      <w:r w:rsidRPr="00AD3BA4">
        <w:rPr>
          <w:rFonts w:asciiTheme="minorHAnsi" w:hAnsiTheme="minorHAnsi" w:cstheme="minorHAnsi"/>
        </w:rPr>
        <w:t>Wha</w:t>
      </w:r>
      <w:r w:rsidR="00B93061">
        <w:rPr>
          <w:rFonts w:asciiTheme="minorHAnsi" w:hAnsiTheme="minorHAnsi" w:cstheme="minorHAnsi"/>
        </w:rPr>
        <w:t>t do we conclude about this assumption? Discuss.</w:t>
      </w:r>
    </w:p>
    <w:p w:rsidR="00D93745" w:rsidRPr="00AD3BA4" w:rsidRDefault="00D93745" w:rsidP="00396B52">
      <w:pPr>
        <w:ind w:left="720"/>
        <w:rPr>
          <w:rFonts w:asciiTheme="minorHAnsi" w:hAnsiTheme="minorHAnsi" w:cstheme="minorHAnsi"/>
        </w:rPr>
      </w:pPr>
    </w:p>
    <w:p w:rsidR="00E4360C" w:rsidRPr="00AD3BA4" w:rsidRDefault="00E4360C" w:rsidP="00396B52">
      <w:pPr>
        <w:ind w:left="720"/>
        <w:rPr>
          <w:rFonts w:asciiTheme="minorHAnsi" w:hAnsiTheme="minorHAnsi" w:cstheme="minorHAnsi"/>
        </w:rPr>
      </w:pPr>
    </w:p>
    <w:p w:rsidR="003C03F0" w:rsidRDefault="003C03F0" w:rsidP="003C03F0">
      <w:pPr>
        <w:rPr>
          <w:rFonts w:asciiTheme="minorHAnsi" w:hAnsiTheme="minorHAnsi" w:cstheme="minorHAnsi"/>
        </w:rPr>
      </w:pPr>
    </w:p>
    <w:p w:rsidR="003C03F0" w:rsidRDefault="003C03F0" w:rsidP="003C03F0">
      <w:pPr>
        <w:rPr>
          <w:rFonts w:asciiTheme="minorHAnsi" w:hAnsiTheme="minorHAnsi" w:cstheme="minorHAnsi"/>
        </w:rPr>
      </w:pPr>
      <w:r>
        <w:rPr>
          <w:rFonts w:asciiTheme="minorHAnsi" w:hAnsiTheme="minorHAnsi" w:cstheme="minorHAnsi"/>
        </w:rPr>
        <w:t xml:space="preserve">In Handout #2, we investigated the normality assumption by checking the normality assumption of the response for each group separately.  When the number of treatment levels increase, a more simplest approach is to check the assumption using the residuals. </w:t>
      </w:r>
    </w:p>
    <w:p w:rsidR="003C03F0" w:rsidRDefault="003C03F0" w:rsidP="003C03F0">
      <w:pPr>
        <w:rPr>
          <w:rFonts w:asciiTheme="minorHAnsi" w:hAnsiTheme="minorHAnsi" w:cstheme="minorHAnsi"/>
        </w:rPr>
      </w:pPr>
    </w:p>
    <w:p w:rsidR="003C03F0" w:rsidRDefault="003C03F0" w:rsidP="003C03F0">
      <w:pPr>
        <w:rPr>
          <w:rFonts w:asciiTheme="minorHAnsi" w:hAnsiTheme="minorHAnsi" w:cstheme="minorHAnsi"/>
          <w:u w:val="single"/>
        </w:rPr>
      </w:pPr>
    </w:p>
    <w:p w:rsidR="003C03F0" w:rsidRPr="003C03F0" w:rsidRDefault="003C03F0" w:rsidP="003C03F0">
      <w:pPr>
        <w:rPr>
          <w:rFonts w:asciiTheme="minorHAnsi" w:hAnsiTheme="minorHAnsi" w:cstheme="minorHAnsi"/>
          <w:u w:val="single"/>
        </w:rPr>
      </w:pPr>
      <w:r>
        <w:rPr>
          <w:rFonts w:asciiTheme="minorHAnsi" w:hAnsiTheme="minorHAnsi" w:cstheme="minorHAnsi"/>
          <w:u w:val="single"/>
        </w:rPr>
        <w:t>Concept of Residual</w:t>
      </w:r>
    </w:p>
    <w:p w:rsidR="003C03F0" w:rsidRDefault="003C03F0" w:rsidP="003C03F0">
      <w:pPr>
        <w:rPr>
          <w:rFonts w:asciiTheme="minorHAnsi" w:hAnsiTheme="minorHAnsi" w:cstheme="minorHAnsi"/>
        </w:rPr>
      </w:pPr>
    </w:p>
    <w:p w:rsidR="003C03F0" w:rsidRDefault="003C03F0" w:rsidP="003C03F0">
      <w:pPr>
        <w:jc w:val="center"/>
        <w:rPr>
          <w:rFonts w:asciiTheme="minorHAnsi" w:hAnsiTheme="minorHAnsi" w:cstheme="minorHAnsi"/>
        </w:rPr>
      </w:pPr>
      <w:r>
        <w:rPr>
          <w:noProof/>
        </w:rPr>
        <w:drawing>
          <wp:inline distT="0" distB="0" distL="0" distR="0" wp14:anchorId="16B0AB3E" wp14:editId="12A61895">
            <wp:extent cx="4643437" cy="1095375"/>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643437" cy="1095375"/>
                    </a:xfrm>
                    <a:prstGeom prst="rect">
                      <a:avLst/>
                    </a:prstGeom>
                  </pic:spPr>
                </pic:pic>
              </a:graphicData>
            </a:graphic>
          </wp:inline>
        </w:drawing>
      </w:r>
    </w:p>
    <w:p w:rsidR="003C03F0" w:rsidRDefault="003C03F0" w:rsidP="003C03F0">
      <w:pPr>
        <w:rPr>
          <w:rFonts w:asciiTheme="minorHAnsi" w:hAnsiTheme="minorHAnsi" w:cstheme="minorHAnsi"/>
        </w:rPr>
      </w:pPr>
    </w:p>
    <w:p w:rsidR="003C03F0" w:rsidRDefault="003C03F0" w:rsidP="003C03F0">
      <w:pPr>
        <w:rPr>
          <w:rFonts w:asciiTheme="minorHAnsi" w:hAnsiTheme="minorHAnsi" w:cstheme="minorHAnsi"/>
        </w:rPr>
      </w:pPr>
    </w:p>
    <w:p w:rsidR="00396B52" w:rsidRPr="00AD3BA4" w:rsidRDefault="003C03F0" w:rsidP="003C03F0">
      <w:pPr>
        <w:rPr>
          <w:rFonts w:asciiTheme="minorHAnsi" w:hAnsiTheme="minorHAnsi" w:cstheme="minorHAnsi"/>
        </w:rPr>
      </w:pPr>
      <w:r>
        <w:rPr>
          <w:rFonts w:asciiTheme="minorHAnsi" w:hAnsiTheme="minorHAnsi" w:cstheme="minorHAnsi"/>
        </w:rPr>
        <w:t>An entire cocktail of plots based on the residuals can easily be obtained in Minitab.</w:t>
      </w:r>
    </w:p>
    <w:p w:rsidR="00396B52" w:rsidRDefault="00396B52" w:rsidP="00396B52">
      <w:pPr>
        <w:ind w:left="720"/>
        <w:rPr>
          <w:rFonts w:asciiTheme="minorHAnsi" w:hAnsiTheme="minorHAnsi" w:cstheme="minorHAnsi"/>
        </w:rPr>
      </w:pPr>
    </w:p>
    <w:p w:rsidR="003C03F0" w:rsidRDefault="003C03F0" w:rsidP="00396B52">
      <w:pPr>
        <w:ind w:left="720"/>
        <w:rPr>
          <w:rFonts w:asciiTheme="minorHAnsi" w:hAnsiTheme="minorHAnsi" w:cstheme="minorHAnsi"/>
        </w:rPr>
      </w:pPr>
    </w:p>
    <w:p w:rsidR="003C03F0" w:rsidRDefault="000B075A" w:rsidP="003C03F0">
      <w:pPr>
        <w:ind w:left="720"/>
        <w:jc w:val="center"/>
        <w:rPr>
          <w:rFonts w:asciiTheme="minorHAnsi" w:hAnsiTheme="minorHAnsi" w:cstheme="minorHAnsi"/>
        </w:rPr>
      </w:pPr>
      <w:r>
        <w:rPr>
          <w:noProof/>
        </w:rPr>
        <w:drawing>
          <wp:inline distT="0" distB="0" distL="0" distR="0" wp14:anchorId="77F517E5" wp14:editId="4C324B0F">
            <wp:extent cx="2409825" cy="2146935"/>
            <wp:effectExtent l="0" t="0" r="9525" b="571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412948" cy="2149717"/>
                    </a:xfrm>
                    <a:prstGeom prst="rect">
                      <a:avLst/>
                    </a:prstGeom>
                  </pic:spPr>
                </pic:pic>
              </a:graphicData>
            </a:graphic>
          </wp:inline>
        </w:drawing>
      </w:r>
    </w:p>
    <w:p w:rsidR="003C03F0" w:rsidRDefault="003C03F0" w:rsidP="00396B52">
      <w:pPr>
        <w:ind w:left="720"/>
        <w:rPr>
          <w:rFonts w:asciiTheme="minorHAnsi" w:hAnsiTheme="minorHAnsi" w:cstheme="minorHAnsi"/>
        </w:rPr>
      </w:pPr>
    </w:p>
    <w:p w:rsidR="003C03F0" w:rsidRDefault="003C03F0">
      <w:pPr>
        <w:rPr>
          <w:rFonts w:asciiTheme="minorHAnsi" w:hAnsiTheme="minorHAnsi" w:cstheme="minorHAnsi"/>
        </w:rPr>
      </w:pPr>
      <w:r>
        <w:rPr>
          <w:rFonts w:asciiTheme="minorHAnsi" w:hAnsiTheme="minorHAnsi" w:cstheme="minorHAnsi"/>
        </w:rPr>
        <w:br w:type="page"/>
      </w:r>
    </w:p>
    <w:p w:rsidR="003C03F0" w:rsidRDefault="003C03F0" w:rsidP="003C03F0">
      <w:pPr>
        <w:rPr>
          <w:rFonts w:asciiTheme="minorHAnsi" w:hAnsiTheme="minorHAnsi" w:cstheme="minorHAnsi"/>
        </w:rPr>
      </w:pPr>
      <w:r>
        <w:rPr>
          <w:rFonts w:asciiTheme="minorHAnsi" w:hAnsiTheme="minorHAnsi" w:cstheme="minorHAnsi"/>
        </w:rPr>
        <w:lastRenderedPageBreak/>
        <w:t>The Residual plots provided by Minitab.</w:t>
      </w:r>
    </w:p>
    <w:p w:rsidR="003C03F0" w:rsidRDefault="003C03F0" w:rsidP="00396B52">
      <w:pPr>
        <w:ind w:left="720"/>
        <w:rPr>
          <w:rFonts w:asciiTheme="minorHAnsi" w:hAnsiTheme="minorHAnsi" w:cstheme="minorHAnsi"/>
        </w:rPr>
      </w:pPr>
    </w:p>
    <w:p w:rsidR="003C03F0" w:rsidRDefault="000B075A" w:rsidP="000B075A">
      <w:pPr>
        <w:ind w:left="720"/>
        <w:jc w:val="center"/>
        <w:rPr>
          <w:rFonts w:asciiTheme="minorHAnsi" w:hAnsiTheme="minorHAnsi" w:cstheme="minorHAnsi"/>
        </w:rPr>
      </w:pPr>
      <w:r>
        <w:rPr>
          <w:noProof/>
        </w:rPr>
        <w:drawing>
          <wp:inline distT="0" distB="0" distL="0" distR="0" wp14:anchorId="249671AD" wp14:editId="567F89B0">
            <wp:extent cx="4171950" cy="2790474"/>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174078" cy="2791897"/>
                    </a:xfrm>
                    <a:prstGeom prst="rect">
                      <a:avLst/>
                    </a:prstGeom>
                  </pic:spPr>
                </pic:pic>
              </a:graphicData>
            </a:graphic>
          </wp:inline>
        </w:drawing>
      </w:r>
    </w:p>
    <w:p w:rsidR="003C03F0" w:rsidRPr="00AD3BA4" w:rsidRDefault="003C03F0" w:rsidP="00396B52">
      <w:pPr>
        <w:ind w:left="720"/>
        <w:rPr>
          <w:rFonts w:asciiTheme="minorHAnsi" w:hAnsiTheme="minorHAnsi" w:cstheme="minorHAnsi"/>
        </w:rPr>
      </w:pPr>
    </w:p>
    <w:p w:rsidR="00396B52" w:rsidRPr="00AD3BA4" w:rsidRDefault="00396B52" w:rsidP="00D93745">
      <w:pPr>
        <w:ind w:left="360" w:firstLine="360"/>
        <w:rPr>
          <w:rFonts w:asciiTheme="minorHAnsi" w:hAnsiTheme="minorHAnsi" w:cstheme="minorHAnsi"/>
        </w:rPr>
      </w:pPr>
    </w:p>
    <w:p w:rsidR="00D0488B" w:rsidRPr="003C03F0" w:rsidRDefault="003C03F0" w:rsidP="00EE77D8">
      <w:pPr>
        <w:rPr>
          <w:rFonts w:asciiTheme="minorHAnsi" w:hAnsiTheme="minorHAnsi" w:cstheme="minorHAnsi"/>
          <w:u w:val="single"/>
        </w:rPr>
      </w:pPr>
      <w:r>
        <w:rPr>
          <w:rFonts w:asciiTheme="minorHAnsi" w:hAnsiTheme="minorHAnsi" w:cstheme="minorHAnsi"/>
          <w:u w:val="single"/>
        </w:rPr>
        <w:t>Discussions regarding these plots</w:t>
      </w:r>
    </w:p>
    <w:p w:rsidR="003C03F0" w:rsidRDefault="003C03F0" w:rsidP="00EE77D8">
      <w:pPr>
        <w:rPr>
          <w:rFonts w:asciiTheme="minorHAnsi" w:hAnsiTheme="minorHAnsi" w:cstheme="minorHAnsi"/>
        </w:rPr>
      </w:pPr>
    </w:p>
    <w:p w:rsidR="003C03F0" w:rsidRDefault="003C03F0" w:rsidP="003C03F0">
      <w:pPr>
        <w:pStyle w:val="ListParagraph"/>
        <w:numPr>
          <w:ilvl w:val="0"/>
          <w:numId w:val="15"/>
        </w:numPr>
        <w:rPr>
          <w:rFonts w:asciiTheme="minorHAnsi" w:hAnsiTheme="minorHAnsi" w:cstheme="minorHAnsi"/>
        </w:rPr>
      </w:pPr>
      <w:r>
        <w:rPr>
          <w:rFonts w:asciiTheme="minorHAnsi" w:hAnsiTheme="minorHAnsi" w:cstheme="minorHAnsi"/>
        </w:rPr>
        <w:t>Normal Quantile Plot</w:t>
      </w:r>
    </w:p>
    <w:p w:rsidR="003C03F0" w:rsidRDefault="003C03F0" w:rsidP="003C03F0">
      <w:pPr>
        <w:pStyle w:val="ListParagraph"/>
        <w:rPr>
          <w:rFonts w:asciiTheme="minorHAnsi" w:hAnsiTheme="minorHAnsi" w:cstheme="minorHAnsi"/>
        </w:rPr>
      </w:pPr>
    </w:p>
    <w:p w:rsidR="003C03F0" w:rsidRDefault="003C03F0" w:rsidP="003C03F0">
      <w:pPr>
        <w:pStyle w:val="ListParagraph"/>
        <w:rPr>
          <w:rFonts w:asciiTheme="minorHAnsi" w:hAnsiTheme="minorHAnsi" w:cstheme="minorHAnsi"/>
        </w:rPr>
      </w:pPr>
    </w:p>
    <w:p w:rsidR="003C03F0" w:rsidRDefault="003C03F0" w:rsidP="003C03F0">
      <w:pPr>
        <w:pStyle w:val="ListParagraph"/>
        <w:numPr>
          <w:ilvl w:val="0"/>
          <w:numId w:val="15"/>
        </w:numPr>
        <w:rPr>
          <w:rFonts w:asciiTheme="minorHAnsi" w:hAnsiTheme="minorHAnsi" w:cstheme="minorHAnsi"/>
        </w:rPr>
      </w:pPr>
      <w:r>
        <w:rPr>
          <w:rFonts w:asciiTheme="minorHAnsi" w:hAnsiTheme="minorHAnsi" w:cstheme="minorHAnsi"/>
        </w:rPr>
        <w:t>Residuals vs. Fits</w:t>
      </w:r>
    </w:p>
    <w:p w:rsidR="003C03F0" w:rsidRDefault="003C03F0" w:rsidP="003C03F0">
      <w:pPr>
        <w:pStyle w:val="ListParagraph"/>
        <w:rPr>
          <w:rFonts w:asciiTheme="minorHAnsi" w:hAnsiTheme="minorHAnsi" w:cstheme="minorHAnsi"/>
        </w:rPr>
      </w:pPr>
    </w:p>
    <w:p w:rsidR="003C03F0" w:rsidRDefault="003C03F0" w:rsidP="003C03F0">
      <w:pPr>
        <w:pStyle w:val="ListParagraph"/>
        <w:rPr>
          <w:rFonts w:asciiTheme="minorHAnsi" w:hAnsiTheme="minorHAnsi" w:cstheme="minorHAnsi"/>
        </w:rPr>
      </w:pPr>
    </w:p>
    <w:p w:rsidR="003C03F0" w:rsidRDefault="003C03F0" w:rsidP="003C03F0">
      <w:pPr>
        <w:pStyle w:val="ListParagraph"/>
        <w:numPr>
          <w:ilvl w:val="0"/>
          <w:numId w:val="15"/>
        </w:numPr>
        <w:rPr>
          <w:rFonts w:asciiTheme="minorHAnsi" w:hAnsiTheme="minorHAnsi" w:cstheme="minorHAnsi"/>
        </w:rPr>
      </w:pPr>
      <w:r>
        <w:rPr>
          <w:rFonts w:asciiTheme="minorHAnsi" w:hAnsiTheme="minorHAnsi" w:cstheme="minorHAnsi"/>
        </w:rPr>
        <w:t>Histogram of Residuals</w:t>
      </w:r>
    </w:p>
    <w:p w:rsidR="003C03F0" w:rsidRDefault="003C03F0" w:rsidP="003C03F0">
      <w:pPr>
        <w:pStyle w:val="ListParagraph"/>
        <w:rPr>
          <w:rFonts w:asciiTheme="minorHAnsi" w:hAnsiTheme="minorHAnsi" w:cstheme="minorHAnsi"/>
        </w:rPr>
      </w:pPr>
    </w:p>
    <w:p w:rsidR="003C03F0" w:rsidRDefault="003C03F0" w:rsidP="003C03F0">
      <w:pPr>
        <w:pStyle w:val="ListParagraph"/>
        <w:rPr>
          <w:rFonts w:asciiTheme="minorHAnsi" w:hAnsiTheme="minorHAnsi" w:cstheme="minorHAnsi"/>
        </w:rPr>
      </w:pPr>
    </w:p>
    <w:p w:rsidR="003C03F0" w:rsidRPr="003C03F0" w:rsidRDefault="003C03F0" w:rsidP="003C03F0">
      <w:pPr>
        <w:pStyle w:val="ListParagraph"/>
        <w:numPr>
          <w:ilvl w:val="0"/>
          <w:numId w:val="15"/>
        </w:numPr>
        <w:rPr>
          <w:rFonts w:asciiTheme="minorHAnsi" w:hAnsiTheme="minorHAnsi" w:cstheme="minorHAnsi"/>
        </w:rPr>
      </w:pPr>
      <w:r>
        <w:rPr>
          <w:rFonts w:asciiTheme="minorHAnsi" w:hAnsiTheme="minorHAnsi" w:cstheme="minorHAnsi"/>
        </w:rPr>
        <w:t>Run Order Plot</w:t>
      </w:r>
    </w:p>
    <w:p w:rsidR="003C03F0" w:rsidRDefault="003C03F0" w:rsidP="00EE77D8">
      <w:pPr>
        <w:rPr>
          <w:rFonts w:asciiTheme="minorHAnsi" w:hAnsiTheme="minorHAnsi" w:cstheme="minorHAnsi"/>
        </w:rPr>
      </w:pPr>
    </w:p>
    <w:p w:rsidR="003C03F0" w:rsidRDefault="003C03F0" w:rsidP="00EE77D8">
      <w:pPr>
        <w:rPr>
          <w:rFonts w:asciiTheme="minorHAnsi" w:hAnsiTheme="minorHAnsi" w:cstheme="minorHAnsi"/>
        </w:rPr>
      </w:pPr>
    </w:p>
    <w:p w:rsidR="003C03F0" w:rsidRDefault="003C03F0" w:rsidP="00EE77D8">
      <w:pPr>
        <w:rPr>
          <w:rFonts w:asciiTheme="minorHAnsi" w:hAnsiTheme="minorHAnsi" w:cstheme="minorHAnsi"/>
        </w:rPr>
      </w:pPr>
      <w:r>
        <w:rPr>
          <w:rFonts w:asciiTheme="minorHAnsi" w:hAnsiTheme="minorHAnsi" w:cstheme="minorHAnsi"/>
        </w:rPr>
        <w:t>The following output is provided directly beneath the ANOVA table in Mintab.</w:t>
      </w:r>
    </w:p>
    <w:p w:rsidR="003C03F0" w:rsidRDefault="003C03F0" w:rsidP="00EE77D8">
      <w:pPr>
        <w:rPr>
          <w:rFonts w:asciiTheme="minorHAnsi" w:hAnsiTheme="minorHAnsi" w:cstheme="minorHAnsi"/>
        </w:rPr>
      </w:pPr>
    </w:p>
    <w:p w:rsidR="003C03F0" w:rsidRPr="00AD3BA4" w:rsidRDefault="000B075A" w:rsidP="003C03F0">
      <w:pPr>
        <w:jc w:val="center"/>
        <w:rPr>
          <w:rFonts w:asciiTheme="minorHAnsi" w:hAnsiTheme="minorHAnsi" w:cstheme="minorHAnsi"/>
        </w:rPr>
      </w:pPr>
      <w:r>
        <w:rPr>
          <w:noProof/>
        </w:rPr>
        <w:drawing>
          <wp:inline distT="0" distB="0" distL="0" distR="0" wp14:anchorId="54F09A93" wp14:editId="5BF98C3F">
            <wp:extent cx="3543300" cy="6286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543300" cy="628650"/>
                    </a:xfrm>
                    <a:prstGeom prst="rect">
                      <a:avLst/>
                    </a:prstGeom>
                  </pic:spPr>
                </pic:pic>
              </a:graphicData>
            </a:graphic>
          </wp:inline>
        </w:drawing>
      </w:r>
    </w:p>
    <w:p w:rsidR="003C03F0" w:rsidRDefault="003C03F0">
      <w:pPr>
        <w:rPr>
          <w:rFonts w:asciiTheme="minorHAnsi" w:hAnsiTheme="minorHAnsi" w:cstheme="minorHAnsi"/>
          <w:b/>
          <w:u w:val="single"/>
        </w:rPr>
      </w:pPr>
      <w:r>
        <w:rPr>
          <w:rFonts w:asciiTheme="minorHAnsi" w:hAnsiTheme="minorHAnsi" w:cstheme="minorHAnsi"/>
          <w:b/>
          <w:u w:val="single"/>
        </w:rPr>
        <w:br w:type="page"/>
      </w:r>
    </w:p>
    <w:p w:rsidR="005B4D89" w:rsidRPr="003C03F0" w:rsidRDefault="00C66324" w:rsidP="00EE77D8">
      <w:pPr>
        <w:rPr>
          <w:rFonts w:asciiTheme="minorHAnsi" w:hAnsiTheme="minorHAnsi" w:cstheme="minorHAnsi"/>
          <w:u w:val="single"/>
        </w:rPr>
      </w:pPr>
      <w:r w:rsidRPr="003C03F0">
        <w:rPr>
          <w:rFonts w:asciiTheme="minorHAnsi" w:hAnsiTheme="minorHAnsi" w:cstheme="minorHAnsi"/>
          <w:u w:val="single"/>
        </w:rPr>
        <w:lastRenderedPageBreak/>
        <w:t>Multiple Comparison Procedures</w:t>
      </w:r>
    </w:p>
    <w:p w:rsidR="005B4D89" w:rsidRPr="00AD3BA4" w:rsidRDefault="005B4D89" w:rsidP="00EE77D8">
      <w:pPr>
        <w:rPr>
          <w:rFonts w:asciiTheme="minorHAnsi" w:hAnsiTheme="minorHAnsi" w:cstheme="minorHAnsi"/>
          <w:b/>
          <w:u w:val="single"/>
        </w:rPr>
      </w:pPr>
    </w:p>
    <w:p w:rsidR="00C66324" w:rsidRDefault="00C66324" w:rsidP="00C66324">
      <w:pPr>
        <w:rPr>
          <w:rFonts w:asciiTheme="minorHAnsi" w:hAnsiTheme="minorHAnsi" w:cstheme="minorHAnsi"/>
        </w:rPr>
      </w:pPr>
      <w:r w:rsidRPr="00AD3BA4">
        <w:rPr>
          <w:rFonts w:asciiTheme="minorHAnsi" w:hAnsiTheme="minorHAnsi" w:cstheme="minorHAnsi"/>
        </w:rPr>
        <w:t xml:space="preserve">Once we have determined that a difference exists, the question that naturally arises is WHERE are the differences?  The </w:t>
      </w:r>
      <w:r w:rsidR="003C03F0">
        <w:rPr>
          <w:rFonts w:asciiTheme="minorHAnsi" w:hAnsiTheme="minorHAnsi" w:cstheme="minorHAnsi"/>
        </w:rPr>
        <w:t>stacked</w:t>
      </w:r>
      <w:r w:rsidRPr="00AD3BA4">
        <w:rPr>
          <w:rFonts w:asciiTheme="minorHAnsi" w:hAnsiTheme="minorHAnsi" w:cstheme="minorHAnsi"/>
        </w:rPr>
        <w:t xml:space="preserve"> dot</w:t>
      </w:r>
      <w:r w:rsidR="003C03F0">
        <w:rPr>
          <w:rFonts w:asciiTheme="minorHAnsi" w:hAnsiTheme="minorHAnsi" w:cstheme="minorHAnsi"/>
        </w:rPr>
        <w:t xml:space="preserve"> </w:t>
      </w:r>
      <w:r w:rsidRPr="00AD3BA4">
        <w:rPr>
          <w:rFonts w:asciiTheme="minorHAnsi" w:hAnsiTheme="minorHAnsi" w:cstheme="minorHAnsi"/>
        </w:rPr>
        <w:t xml:space="preserve">plots give us some idea of where differences exist, but remember that these summarize our </w:t>
      </w:r>
      <w:r w:rsidR="003C03F0">
        <w:rPr>
          <w:rFonts w:asciiTheme="minorHAnsi" w:hAnsiTheme="minorHAnsi" w:cstheme="minorHAnsi"/>
        </w:rPr>
        <w:t>sample</w:t>
      </w:r>
      <w:r w:rsidRPr="00AD3BA4">
        <w:rPr>
          <w:rFonts w:asciiTheme="minorHAnsi" w:hAnsiTheme="minorHAnsi" w:cstheme="minorHAnsi"/>
        </w:rPr>
        <w:t xml:space="preserve"> da</w:t>
      </w:r>
      <w:r w:rsidR="003C03F0">
        <w:rPr>
          <w:rFonts w:asciiTheme="minorHAnsi" w:hAnsiTheme="minorHAnsi" w:cstheme="minorHAnsi"/>
        </w:rPr>
        <w:t xml:space="preserve">ta.  We want to make statements, we want to ensure these outcomes are correct over repeated samples, not just for the one set of outcomes we obtained. </w:t>
      </w:r>
    </w:p>
    <w:p w:rsidR="003C03F0" w:rsidRPr="00AD3BA4" w:rsidRDefault="003C03F0" w:rsidP="00C66324">
      <w:pPr>
        <w:rPr>
          <w:rFonts w:asciiTheme="minorHAnsi" w:hAnsiTheme="minorHAnsi" w:cstheme="minorHAnsi"/>
        </w:rPr>
      </w:pPr>
    </w:p>
    <w:p w:rsidR="00C66324" w:rsidRPr="00AD3BA4" w:rsidRDefault="003C03F0" w:rsidP="003C03F0">
      <w:pPr>
        <w:jc w:val="center"/>
        <w:rPr>
          <w:rFonts w:asciiTheme="minorHAnsi" w:hAnsiTheme="minorHAnsi" w:cstheme="minorHAnsi"/>
        </w:rPr>
      </w:pPr>
      <w:r>
        <w:rPr>
          <w:noProof/>
        </w:rPr>
        <w:drawing>
          <wp:inline distT="0" distB="0" distL="0" distR="0" wp14:anchorId="7B15CB85" wp14:editId="0E2DAEF2">
            <wp:extent cx="4643437" cy="109537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643437" cy="1095375"/>
                    </a:xfrm>
                    <a:prstGeom prst="rect">
                      <a:avLst/>
                    </a:prstGeom>
                  </pic:spPr>
                </pic:pic>
              </a:graphicData>
            </a:graphic>
          </wp:inline>
        </w:drawing>
      </w:r>
    </w:p>
    <w:p w:rsidR="00C66324" w:rsidRPr="00AD3BA4" w:rsidRDefault="00C66324" w:rsidP="00C66324">
      <w:pPr>
        <w:rPr>
          <w:rFonts w:asciiTheme="minorHAnsi" w:hAnsiTheme="minorHAnsi" w:cstheme="minorHAnsi"/>
        </w:rPr>
      </w:pPr>
    </w:p>
    <w:p w:rsidR="00C66324" w:rsidRPr="00AD3BA4" w:rsidRDefault="00C66324" w:rsidP="00C66324">
      <w:pPr>
        <w:rPr>
          <w:rFonts w:asciiTheme="minorHAnsi" w:hAnsiTheme="minorHAnsi" w:cstheme="minorHAnsi"/>
        </w:rPr>
      </w:pPr>
      <w:r w:rsidRPr="00AD3BA4">
        <w:rPr>
          <w:rFonts w:asciiTheme="minorHAnsi" w:hAnsiTheme="minorHAnsi" w:cstheme="minorHAnsi"/>
        </w:rPr>
        <w:t xml:space="preserve">To determine where the differences exist, we will examine </w:t>
      </w:r>
      <w:r w:rsidRPr="00AD3BA4">
        <w:rPr>
          <w:rFonts w:asciiTheme="minorHAnsi" w:hAnsiTheme="minorHAnsi" w:cstheme="minorHAnsi"/>
          <w:u w:val="single"/>
        </w:rPr>
        <w:t>pairwise comparisons</w:t>
      </w:r>
      <w:r w:rsidRPr="00AD3BA4">
        <w:rPr>
          <w:rFonts w:asciiTheme="minorHAnsi" w:hAnsiTheme="minorHAnsi" w:cstheme="minorHAnsi"/>
        </w:rPr>
        <w:t xml:space="preserve">.  If we analyze a data set in which k groups are compared, then we must potentially consider </w:t>
      </w:r>
    </w:p>
    <w:p w:rsidR="00C66324" w:rsidRPr="00AD3BA4" w:rsidRDefault="00C66324" w:rsidP="00C66324">
      <w:pPr>
        <w:rPr>
          <w:rFonts w:asciiTheme="minorHAnsi" w:hAnsiTheme="minorHAnsi" w:cstheme="minorHAnsi"/>
        </w:rPr>
      </w:pPr>
    </w:p>
    <w:p w:rsidR="00C66324" w:rsidRPr="00AD3BA4" w:rsidRDefault="00E4360C" w:rsidP="00E4360C">
      <w:pPr>
        <w:jc w:val="center"/>
        <w:rPr>
          <w:rFonts w:asciiTheme="minorHAnsi" w:hAnsiTheme="minorHAnsi" w:cstheme="minorHAnsi"/>
        </w:rPr>
      </w:pPr>
      <w:r w:rsidRPr="00AD3BA4">
        <w:rPr>
          <w:rFonts w:asciiTheme="minorHAnsi" w:hAnsiTheme="minorHAnsi" w:cstheme="minorHAnsi"/>
          <w:position w:val="-22"/>
        </w:rPr>
        <w:object w:dxaOrig="1020" w:dyaOrig="580">
          <v:shape id="_x0000_i1032" type="#_x0000_t75" style="width:51pt;height:29.25pt" o:ole="">
            <v:imagedata r:id="rId42" o:title=""/>
          </v:shape>
          <o:OLEObject Type="Embed" ProgID="Equation.3" ShapeID="_x0000_i1032" DrawAspect="Content" ObjectID="_1578821832" r:id="rId43"/>
        </w:object>
      </w:r>
      <w:r w:rsidR="00C66324" w:rsidRPr="00AD3BA4">
        <w:rPr>
          <w:rFonts w:asciiTheme="minorHAnsi" w:hAnsiTheme="minorHAnsi" w:cstheme="minorHAnsi"/>
        </w:rPr>
        <w:t xml:space="preserve"> pairwise comparisons.</w:t>
      </w:r>
      <w:r w:rsidRPr="00AD3BA4">
        <w:rPr>
          <w:rFonts w:asciiTheme="minorHAnsi" w:hAnsiTheme="minorHAnsi" w:cstheme="minorHAnsi"/>
        </w:rPr>
        <w:t xml:space="preserve"> </w:t>
      </w:r>
    </w:p>
    <w:p w:rsidR="00C66324" w:rsidRPr="00AD3BA4" w:rsidRDefault="00C66324" w:rsidP="00C66324">
      <w:pPr>
        <w:rPr>
          <w:rFonts w:asciiTheme="minorHAnsi" w:hAnsiTheme="minorHAnsi" w:cstheme="minorHAnsi"/>
        </w:rPr>
      </w:pPr>
    </w:p>
    <w:p w:rsidR="00C66324" w:rsidRPr="00AD3BA4" w:rsidRDefault="00C66324" w:rsidP="00C66324">
      <w:pPr>
        <w:rPr>
          <w:rFonts w:asciiTheme="minorHAnsi" w:hAnsiTheme="minorHAnsi" w:cstheme="minorHAnsi"/>
        </w:rPr>
      </w:pPr>
      <w:r w:rsidRPr="00AD3BA4">
        <w:rPr>
          <w:rFonts w:asciiTheme="minorHAnsi" w:hAnsiTheme="minorHAnsi" w:cstheme="minorHAnsi"/>
        </w:rPr>
        <w:t>For example, our Catalyst example compares four different groups (or catalysts).  The ANOVA indicates that the mean concentration differs across these groups.  To determine where, we must investigate the following pairwise comparisons:</w:t>
      </w:r>
    </w:p>
    <w:p w:rsidR="00C66324" w:rsidRPr="00AD3BA4" w:rsidRDefault="00C66324" w:rsidP="00C66324">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139"/>
        <w:gridCol w:w="1089"/>
        <w:gridCol w:w="1128"/>
      </w:tblGrid>
      <w:tr w:rsidR="00C66324" w:rsidRPr="00AD3BA4" w:rsidTr="00C66324">
        <w:trPr>
          <w:jc w:val="center"/>
        </w:trPr>
        <w:tc>
          <w:tcPr>
            <w:tcW w:w="0" w:type="auto"/>
            <w:tcBorders>
              <w:bottom w:val="double" w:sz="4" w:space="0" w:color="auto"/>
            </w:tcBorders>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Pair</w:t>
            </w:r>
          </w:p>
        </w:tc>
        <w:tc>
          <w:tcPr>
            <w:tcW w:w="0" w:type="auto"/>
            <w:tcBorders>
              <w:bottom w:val="double" w:sz="4" w:space="0" w:color="auto"/>
            </w:tcBorders>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Group 1</w:t>
            </w:r>
          </w:p>
        </w:tc>
        <w:tc>
          <w:tcPr>
            <w:tcW w:w="0" w:type="auto"/>
            <w:tcBorders>
              <w:bottom w:val="double" w:sz="4" w:space="0" w:color="auto"/>
            </w:tcBorders>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Group 2</w:t>
            </w:r>
          </w:p>
        </w:tc>
        <w:tc>
          <w:tcPr>
            <w:tcW w:w="0" w:type="auto"/>
            <w:tcBorders>
              <w:bottom w:val="double" w:sz="4" w:space="0" w:color="auto"/>
            </w:tcBorders>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Error Rate</w:t>
            </w:r>
          </w:p>
        </w:tc>
      </w:tr>
      <w:tr w:rsidR="00C66324" w:rsidRPr="00AD3BA4" w:rsidTr="00C66324">
        <w:trPr>
          <w:jc w:val="center"/>
        </w:trPr>
        <w:tc>
          <w:tcPr>
            <w:tcW w:w="0" w:type="auto"/>
            <w:tcBorders>
              <w:top w:val="double" w:sz="4" w:space="0" w:color="auto"/>
            </w:tcBorders>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1</w:t>
            </w:r>
          </w:p>
        </w:tc>
        <w:tc>
          <w:tcPr>
            <w:tcW w:w="0" w:type="auto"/>
            <w:tcBorders>
              <w:top w:val="double" w:sz="4" w:space="0" w:color="auto"/>
            </w:tcBorders>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1</w:t>
            </w:r>
          </w:p>
        </w:tc>
        <w:tc>
          <w:tcPr>
            <w:tcW w:w="0" w:type="auto"/>
            <w:tcBorders>
              <w:top w:val="double" w:sz="4" w:space="0" w:color="auto"/>
            </w:tcBorders>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2</w:t>
            </w:r>
          </w:p>
        </w:tc>
        <w:tc>
          <w:tcPr>
            <w:tcW w:w="0" w:type="auto"/>
            <w:tcBorders>
              <w:top w:val="double" w:sz="4" w:space="0" w:color="auto"/>
            </w:tcBorders>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5%</w:t>
            </w:r>
          </w:p>
        </w:tc>
      </w:tr>
      <w:tr w:rsidR="00C66324" w:rsidRPr="00AD3BA4" w:rsidTr="00C66324">
        <w:trPr>
          <w:jc w:val="center"/>
        </w:trPr>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2</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1</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3</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5%</w:t>
            </w:r>
          </w:p>
        </w:tc>
      </w:tr>
      <w:tr w:rsidR="00C66324" w:rsidRPr="00AD3BA4" w:rsidTr="00C66324">
        <w:trPr>
          <w:jc w:val="center"/>
        </w:trPr>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3</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1</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4</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5%</w:t>
            </w:r>
          </w:p>
        </w:tc>
      </w:tr>
      <w:tr w:rsidR="00C66324" w:rsidRPr="00AD3BA4" w:rsidTr="00C66324">
        <w:trPr>
          <w:jc w:val="center"/>
        </w:trPr>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4</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2</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3</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5%</w:t>
            </w:r>
          </w:p>
        </w:tc>
      </w:tr>
      <w:tr w:rsidR="00C66324" w:rsidRPr="00AD3BA4" w:rsidTr="00C66324">
        <w:trPr>
          <w:jc w:val="center"/>
        </w:trPr>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5</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2</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4</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5%</w:t>
            </w:r>
          </w:p>
        </w:tc>
      </w:tr>
      <w:tr w:rsidR="00C66324" w:rsidRPr="00AD3BA4" w:rsidTr="00C66324">
        <w:trPr>
          <w:jc w:val="center"/>
        </w:trPr>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6</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 xml:space="preserve">Catalyst 3 </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Catalyst 4</w:t>
            </w:r>
          </w:p>
        </w:tc>
        <w:tc>
          <w:tcPr>
            <w:tcW w:w="0" w:type="auto"/>
          </w:tcPr>
          <w:p w:rsidR="00C66324" w:rsidRPr="00AD3BA4" w:rsidRDefault="00C66324" w:rsidP="00C66324">
            <w:pPr>
              <w:jc w:val="center"/>
              <w:rPr>
                <w:rFonts w:asciiTheme="minorHAnsi" w:hAnsiTheme="minorHAnsi" w:cstheme="minorHAnsi"/>
              </w:rPr>
            </w:pPr>
            <w:r w:rsidRPr="00AD3BA4">
              <w:rPr>
                <w:rFonts w:asciiTheme="minorHAnsi" w:hAnsiTheme="minorHAnsi" w:cstheme="minorHAnsi"/>
              </w:rPr>
              <w:t>5%</w:t>
            </w:r>
          </w:p>
        </w:tc>
      </w:tr>
    </w:tbl>
    <w:p w:rsidR="00C66324" w:rsidRPr="00AD3BA4" w:rsidRDefault="00C66324" w:rsidP="00C66324">
      <w:pPr>
        <w:rPr>
          <w:rFonts w:asciiTheme="minorHAnsi" w:hAnsiTheme="minorHAnsi" w:cstheme="minorHAnsi"/>
        </w:rPr>
      </w:pPr>
    </w:p>
    <w:p w:rsidR="00C66324" w:rsidRPr="00AD3BA4" w:rsidRDefault="00C66324" w:rsidP="00C66324">
      <w:pPr>
        <w:rPr>
          <w:rFonts w:asciiTheme="minorHAnsi" w:hAnsiTheme="minorHAnsi" w:cstheme="minorHAnsi"/>
        </w:rPr>
      </w:pPr>
    </w:p>
    <w:p w:rsidR="00C66324" w:rsidRPr="00AD3BA4" w:rsidRDefault="00C66324" w:rsidP="00C66324">
      <w:pPr>
        <w:autoSpaceDE w:val="0"/>
        <w:autoSpaceDN w:val="0"/>
        <w:adjustRightInd w:val="0"/>
        <w:rPr>
          <w:rFonts w:asciiTheme="minorHAnsi" w:hAnsiTheme="minorHAnsi" w:cstheme="minorHAnsi"/>
          <w:b/>
          <w:szCs w:val="16"/>
        </w:rPr>
      </w:pPr>
      <w:r w:rsidRPr="00AD3BA4">
        <w:rPr>
          <w:rFonts w:asciiTheme="minorHAnsi" w:hAnsiTheme="minorHAnsi" w:cstheme="minorHAnsi"/>
          <w:szCs w:val="16"/>
        </w:rPr>
        <w:t xml:space="preserve">Each of these three comparisons is controlled at an error rate of 5%.  However, the error rate for the entire </w:t>
      </w:r>
      <w:r w:rsidR="004E4B2B">
        <w:rPr>
          <w:rFonts w:asciiTheme="minorHAnsi" w:hAnsiTheme="minorHAnsi" w:cstheme="minorHAnsi"/>
          <w:szCs w:val="16"/>
        </w:rPr>
        <w:t>family</w:t>
      </w:r>
      <w:r w:rsidRPr="00AD3BA4">
        <w:rPr>
          <w:rFonts w:asciiTheme="minorHAnsi" w:hAnsiTheme="minorHAnsi" w:cstheme="minorHAnsi"/>
          <w:szCs w:val="16"/>
        </w:rPr>
        <w:t xml:space="preserve"> of tests is actually larger than this.  Therefore, we also need to ensure that the</w:t>
      </w:r>
      <w:r w:rsidRPr="00AD3BA4">
        <w:rPr>
          <w:rFonts w:asciiTheme="minorHAnsi" w:hAnsiTheme="minorHAnsi" w:cstheme="minorHAnsi"/>
          <w:b/>
          <w:szCs w:val="16"/>
        </w:rPr>
        <w:t xml:space="preserve"> </w:t>
      </w:r>
      <w:r w:rsidRPr="00F268FC">
        <w:rPr>
          <w:rFonts w:asciiTheme="minorHAnsi" w:hAnsiTheme="minorHAnsi" w:cstheme="minorHAnsi"/>
          <w:szCs w:val="16"/>
        </w:rPr>
        <w:t>overall error rate is being controlled.</w:t>
      </w:r>
      <w:r w:rsidRPr="00AD3BA4">
        <w:rPr>
          <w:rFonts w:asciiTheme="minorHAnsi" w:hAnsiTheme="minorHAnsi" w:cstheme="minorHAnsi"/>
          <w:b/>
          <w:szCs w:val="16"/>
        </w:rPr>
        <w:t xml:space="preserve">    </w:t>
      </w:r>
    </w:p>
    <w:p w:rsidR="00C66324" w:rsidRPr="00AD3BA4" w:rsidRDefault="00C66324" w:rsidP="00C66324">
      <w:pPr>
        <w:autoSpaceDE w:val="0"/>
        <w:autoSpaceDN w:val="0"/>
        <w:adjustRightInd w:val="0"/>
        <w:rPr>
          <w:rFonts w:asciiTheme="minorHAnsi" w:hAnsiTheme="minorHAnsi" w:cstheme="minorHAnsi"/>
          <w:b/>
          <w:szCs w:val="16"/>
        </w:rPr>
      </w:pPr>
    </w:p>
    <w:p w:rsidR="004E4B2B" w:rsidRPr="004E4B2B" w:rsidRDefault="004E4B2B" w:rsidP="004E4B2B">
      <w:pPr>
        <w:rPr>
          <w:rFonts w:asciiTheme="minorHAnsi" w:hAnsiTheme="minorHAnsi" w:cstheme="minorHAnsi"/>
          <w:u w:val="single"/>
        </w:rPr>
      </w:pPr>
      <w:r w:rsidRPr="004E4B2B">
        <w:rPr>
          <w:rFonts w:asciiTheme="minorHAnsi" w:hAnsiTheme="minorHAnsi" w:cstheme="minorHAnsi"/>
          <w:u w:val="single"/>
        </w:rPr>
        <w:t xml:space="preserve">Methods </w:t>
      </w:r>
      <w:r>
        <w:rPr>
          <w:rFonts w:asciiTheme="minorHAnsi" w:hAnsiTheme="minorHAnsi" w:cstheme="minorHAnsi"/>
          <w:u w:val="single"/>
        </w:rPr>
        <w:t>available in Minitab to controlling error rates</w:t>
      </w:r>
    </w:p>
    <w:p w:rsidR="004E4B2B" w:rsidRDefault="004E4B2B" w:rsidP="004E4B2B">
      <w:pPr>
        <w:rPr>
          <w:rFonts w:asciiTheme="minorHAnsi" w:hAnsiTheme="minorHAnsi" w:cstheme="minorHAnsi"/>
        </w:rPr>
      </w:pPr>
    </w:p>
    <w:p w:rsidR="004E4B2B" w:rsidRDefault="004E4B2B" w:rsidP="004E4B2B">
      <w:pPr>
        <w:rPr>
          <w:rFonts w:asciiTheme="minorHAnsi" w:hAnsiTheme="minorHAnsi" w:cstheme="minorHAnsi"/>
        </w:rPr>
      </w:pPr>
    </w:p>
    <w:p w:rsidR="004E4B2B" w:rsidRDefault="000B075A" w:rsidP="004E4B2B">
      <w:pPr>
        <w:jc w:val="center"/>
        <w:rPr>
          <w:rFonts w:asciiTheme="minorHAnsi" w:hAnsiTheme="minorHAnsi" w:cstheme="minorHAnsi"/>
        </w:rPr>
      </w:pPr>
      <w:r>
        <w:rPr>
          <w:noProof/>
        </w:rPr>
        <w:lastRenderedPageBreak/>
        <w:drawing>
          <wp:inline distT="0" distB="0" distL="0" distR="0" wp14:anchorId="6EDCC1F3" wp14:editId="55465AF3">
            <wp:extent cx="3905250" cy="2105025"/>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b="63289"/>
                    <a:stretch/>
                  </pic:blipFill>
                  <pic:spPr bwMode="auto">
                    <a:xfrm>
                      <a:off x="0" y="0"/>
                      <a:ext cx="3905250" cy="2105025"/>
                    </a:xfrm>
                    <a:prstGeom prst="rect">
                      <a:avLst/>
                    </a:prstGeom>
                    <a:ln>
                      <a:noFill/>
                    </a:ln>
                    <a:extLst>
                      <a:ext uri="{53640926-AAD7-44D8-BBD7-CCE9431645EC}">
                        <a14:shadowObscured xmlns:a14="http://schemas.microsoft.com/office/drawing/2010/main"/>
                      </a:ext>
                    </a:extLst>
                  </pic:spPr>
                </pic:pic>
              </a:graphicData>
            </a:graphic>
          </wp:inline>
        </w:drawing>
      </w:r>
    </w:p>
    <w:p w:rsidR="00657AF7" w:rsidRDefault="00657AF7" w:rsidP="004E4B2B">
      <w:pPr>
        <w:jc w:val="center"/>
        <w:rPr>
          <w:rFonts w:asciiTheme="minorHAnsi" w:hAnsiTheme="minorHAnsi" w:cstheme="minorHAnsi"/>
        </w:rPr>
      </w:pPr>
    </w:p>
    <w:p w:rsidR="00657AF7" w:rsidRDefault="00657AF7" w:rsidP="004E4B2B">
      <w:pPr>
        <w:jc w:val="center"/>
        <w:rPr>
          <w:rFonts w:asciiTheme="minorHAnsi" w:hAnsiTheme="minorHAnsi" w:cstheme="minorHAnsi"/>
        </w:rPr>
      </w:pPr>
    </w:p>
    <w:p w:rsidR="004E4B2B" w:rsidRDefault="004E4B2B" w:rsidP="004E4B2B">
      <w:pPr>
        <w:rPr>
          <w:rFonts w:asciiTheme="minorHAnsi" w:hAnsiTheme="minorHAnsi" w:cstheme="minorHAnsi"/>
        </w:rPr>
      </w:pPr>
    </w:p>
    <w:p w:rsidR="00D313D2" w:rsidRPr="004E4B2B" w:rsidRDefault="00F268FC" w:rsidP="004E4B2B">
      <w:pPr>
        <w:rPr>
          <w:rFonts w:asciiTheme="minorHAnsi" w:hAnsiTheme="minorHAnsi" w:cstheme="minorHAnsi"/>
          <w:szCs w:val="16"/>
        </w:rPr>
      </w:pPr>
      <w:r w:rsidRPr="004E4B2B">
        <w:rPr>
          <w:rFonts w:asciiTheme="minorHAnsi" w:hAnsiTheme="minorHAnsi" w:cstheme="minorHAnsi"/>
          <w:szCs w:val="16"/>
        </w:rPr>
        <w:br w:type="page"/>
      </w:r>
      <w:r w:rsidR="00C66324" w:rsidRPr="004E4B2B">
        <w:rPr>
          <w:rFonts w:asciiTheme="minorHAnsi" w:hAnsiTheme="minorHAnsi" w:cstheme="minorHAnsi"/>
          <w:szCs w:val="16"/>
        </w:rPr>
        <w:lastRenderedPageBreak/>
        <w:t>To carry out multiple comparisons in Minitab, select the Comparisons… tab from the General Linear Model window.</w:t>
      </w:r>
      <w:r w:rsidR="00D313D2" w:rsidRPr="004E4B2B">
        <w:rPr>
          <w:rFonts w:asciiTheme="minorHAnsi" w:hAnsiTheme="minorHAnsi" w:cstheme="minorHAnsi"/>
          <w:szCs w:val="16"/>
        </w:rPr>
        <w:t xml:space="preserve">  We will typically use Tukey’s method to control the overall error rate.</w:t>
      </w:r>
    </w:p>
    <w:p w:rsidR="00D313D2" w:rsidRPr="00AD3BA4" w:rsidRDefault="00D313D2" w:rsidP="00C66324">
      <w:pPr>
        <w:autoSpaceDE w:val="0"/>
        <w:autoSpaceDN w:val="0"/>
        <w:adjustRightInd w:val="0"/>
        <w:rPr>
          <w:rFonts w:asciiTheme="minorHAnsi" w:hAnsiTheme="minorHAnsi" w:cstheme="minorHAnsi"/>
          <w:szCs w:val="16"/>
        </w:rPr>
      </w:pPr>
    </w:p>
    <w:p w:rsidR="00C66324" w:rsidRPr="00AD3BA4" w:rsidRDefault="00C66324" w:rsidP="00D313D2">
      <w:pPr>
        <w:autoSpaceDE w:val="0"/>
        <w:autoSpaceDN w:val="0"/>
        <w:adjustRightInd w:val="0"/>
        <w:jc w:val="center"/>
        <w:rPr>
          <w:rFonts w:asciiTheme="minorHAnsi" w:hAnsiTheme="minorHAnsi" w:cstheme="minorHAnsi"/>
          <w:szCs w:val="16"/>
        </w:rPr>
      </w:pPr>
    </w:p>
    <w:p w:rsidR="00D313D2" w:rsidRPr="00AD3BA4" w:rsidRDefault="00657AF7" w:rsidP="00D313D2">
      <w:pPr>
        <w:autoSpaceDE w:val="0"/>
        <w:autoSpaceDN w:val="0"/>
        <w:adjustRightInd w:val="0"/>
        <w:jc w:val="center"/>
        <w:rPr>
          <w:rFonts w:asciiTheme="minorHAnsi" w:hAnsiTheme="minorHAnsi" w:cstheme="minorHAnsi"/>
          <w:szCs w:val="16"/>
        </w:rPr>
      </w:pPr>
      <w:r>
        <w:rPr>
          <w:noProof/>
        </w:rPr>
        <w:drawing>
          <wp:inline distT="0" distB="0" distL="0" distR="0" wp14:anchorId="358E0425" wp14:editId="2441D8FC">
            <wp:extent cx="2924175" cy="2653154"/>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t="38206"/>
                    <a:stretch/>
                  </pic:blipFill>
                  <pic:spPr bwMode="auto">
                    <a:xfrm>
                      <a:off x="0" y="0"/>
                      <a:ext cx="2929200" cy="2657713"/>
                    </a:xfrm>
                    <a:prstGeom prst="rect">
                      <a:avLst/>
                    </a:prstGeom>
                    <a:ln>
                      <a:noFill/>
                    </a:ln>
                    <a:extLst>
                      <a:ext uri="{53640926-AAD7-44D8-BBD7-CCE9431645EC}">
                        <a14:shadowObscured xmlns:a14="http://schemas.microsoft.com/office/drawing/2010/main"/>
                      </a:ext>
                    </a:extLst>
                  </pic:spPr>
                </pic:pic>
              </a:graphicData>
            </a:graphic>
          </wp:inline>
        </w:drawing>
      </w:r>
    </w:p>
    <w:p w:rsidR="0034434A" w:rsidRDefault="0034434A">
      <w:pPr>
        <w:rPr>
          <w:rFonts w:asciiTheme="minorHAnsi" w:hAnsiTheme="minorHAnsi" w:cstheme="minorHAnsi"/>
          <w:b/>
          <w:bCs/>
        </w:rPr>
      </w:pPr>
    </w:p>
    <w:p w:rsidR="00F268FC" w:rsidRDefault="00F268FC" w:rsidP="00E4360C">
      <w:pPr>
        <w:autoSpaceDE w:val="0"/>
        <w:autoSpaceDN w:val="0"/>
        <w:adjustRightInd w:val="0"/>
        <w:rPr>
          <w:rFonts w:asciiTheme="minorHAnsi" w:hAnsiTheme="minorHAnsi" w:cs="Courier New"/>
          <w:u w:val="single"/>
        </w:rPr>
      </w:pPr>
      <w:r>
        <w:rPr>
          <w:rFonts w:asciiTheme="minorHAnsi" w:hAnsiTheme="minorHAnsi" w:cs="Courier New"/>
          <w:u w:val="single"/>
        </w:rPr>
        <w:t>The Letterings</w:t>
      </w:r>
    </w:p>
    <w:p w:rsidR="00F268FC" w:rsidRDefault="00F268FC" w:rsidP="00E4360C">
      <w:pPr>
        <w:autoSpaceDE w:val="0"/>
        <w:autoSpaceDN w:val="0"/>
        <w:adjustRightInd w:val="0"/>
        <w:rPr>
          <w:rFonts w:asciiTheme="minorHAnsi" w:hAnsiTheme="minorHAnsi" w:cs="Courier New"/>
          <w:u w:val="single"/>
        </w:rPr>
      </w:pPr>
    </w:p>
    <w:p w:rsidR="00F268FC" w:rsidRPr="00F268FC" w:rsidRDefault="00F268FC" w:rsidP="00E4360C">
      <w:pPr>
        <w:autoSpaceDE w:val="0"/>
        <w:autoSpaceDN w:val="0"/>
        <w:adjustRightInd w:val="0"/>
        <w:rPr>
          <w:rFonts w:asciiTheme="minorHAnsi" w:hAnsiTheme="minorHAnsi" w:cs="Courier New"/>
        </w:rPr>
      </w:pPr>
      <w:r>
        <w:rPr>
          <w:rFonts w:asciiTheme="minorHAnsi" w:hAnsiTheme="minorHAnsi" w:cs="Courier New"/>
        </w:rPr>
        <w:t>Letterings are commonly used to identify difference between treatments levels.  Levels which</w:t>
      </w:r>
      <w:r w:rsidR="00FE1DD4">
        <w:rPr>
          <w:rFonts w:asciiTheme="minorHAnsi" w:hAnsiTheme="minorHAnsi" w:cs="Courier New"/>
        </w:rPr>
        <w:t xml:space="preserve"> do not have letters in common </w:t>
      </w:r>
      <w:r>
        <w:rPr>
          <w:rFonts w:asciiTheme="minorHAnsi" w:hAnsiTheme="minorHAnsi" w:cs="Courier New"/>
        </w:rPr>
        <w:t>are statistically different.</w:t>
      </w:r>
    </w:p>
    <w:p w:rsidR="00F268FC" w:rsidRPr="00F268FC" w:rsidRDefault="00F268FC" w:rsidP="00E4360C">
      <w:pPr>
        <w:autoSpaceDE w:val="0"/>
        <w:autoSpaceDN w:val="0"/>
        <w:adjustRightInd w:val="0"/>
        <w:rPr>
          <w:rFonts w:asciiTheme="minorHAnsi" w:hAnsiTheme="minorHAnsi" w:cs="Courier New"/>
          <w:u w:val="single"/>
        </w:rPr>
      </w:pPr>
    </w:p>
    <w:p w:rsidR="0034434A" w:rsidRDefault="00657AF7" w:rsidP="00F268FC">
      <w:pPr>
        <w:autoSpaceDE w:val="0"/>
        <w:autoSpaceDN w:val="0"/>
        <w:adjustRightInd w:val="0"/>
        <w:jc w:val="center"/>
        <w:rPr>
          <w:rFonts w:ascii="Courier New" w:hAnsi="Courier New" w:cs="Courier New"/>
          <w:sz w:val="18"/>
          <w:szCs w:val="18"/>
        </w:rPr>
      </w:pPr>
      <w:r>
        <w:rPr>
          <w:noProof/>
        </w:rPr>
        <w:drawing>
          <wp:inline distT="0" distB="0" distL="0" distR="0" wp14:anchorId="1AD75D59" wp14:editId="0B4A862B">
            <wp:extent cx="4410075" cy="990600"/>
            <wp:effectExtent l="0" t="0" r="9525"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410075" cy="990600"/>
                    </a:xfrm>
                    <a:prstGeom prst="rect">
                      <a:avLst/>
                    </a:prstGeom>
                  </pic:spPr>
                </pic:pic>
              </a:graphicData>
            </a:graphic>
          </wp:inline>
        </w:drawing>
      </w:r>
    </w:p>
    <w:p w:rsidR="00D313D2" w:rsidRDefault="00D313D2" w:rsidP="00D313D2">
      <w:pPr>
        <w:rPr>
          <w:rFonts w:asciiTheme="minorHAnsi" w:hAnsiTheme="minorHAnsi" w:cstheme="minorHAnsi"/>
        </w:rPr>
      </w:pPr>
    </w:p>
    <w:p w:rsidR="00F268FC" w:rsidRDefault="00FE1DD4" w:rsidP="00D313D2">
      <w:pPr>
        <w:rPr>
          <w:rFonts w:asciiTheme="minorHAnsi" w:hAnsiTheme="minorHAnsi" w:cstheme="minorHAnsi"/>
        </w:rPr>
      </w:pPr>
      <w:r>
        <w:rPr>
          <w:rFonts w:asciiTheme="minorHAnsi" w:hAnsiTheme="minorHAnsi" w:cstheme="minorHAnsi"/>
        </w:rPr>
        <w:t>Use the letters above to determine which catalysts are different from the others.</w:t>
      </w:r>
    </w:p>
    <w:p w:rsidR="00FE1DD4" w:rsidRPr="00AD3BA4" w:rsidRDefault="00FE1DD4" w:rsidP="00D313D2">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139"/>
        <w:gridCol w:w="1089"/>
        <w:gridCol w:w="1888"/>
      </w:tblGrid>
      <w:tr w:rsidR="00D313D2" w:rsidRPr="00AD3BA4" w:rsidTr="00F268FC">
        <w:trPr>
          <w:trHeight w:val="782"/>
          <w:jc w:val="center"/>
        </w:trPr>
        <w:tc>
          <w:tcPr>
            <w:tcW w:w="0" w:type="auto"/>
            <w:tcBorders>
              <w:bottom w:val="double" w:sz="4" w:space="0" w:color="auto"/>
            </w:tcBorders>
            <w:vAlign w:val="center"/>
          </w:tcPr>
          <w:p w:rsidR="00D313D2" w:rsidRPr="00AD3BA4" w:rsidRDefault="00D313D2" w:rsidP="00F268FC">
            <w:pPr>
              <w:jc w:val="center"/>
              <w:rPr>
                <w:rFonts w:asciiTheme="minorHAnsi" w:hAnsiTheme="minorHAnsi" w:cstheme="minorHAnsi"/>
              </w:rPr>
            </w:pPr>
          </w:p>
        </w:tc>
        <w:tc>
          <w:tcPr>
            <w:tcW w:w="0" w:type="auto"/>
            <w:tcBorders>
              <w:bottom w:val="double" w:sz="4" w:space="0" w:color="auto"/>
            </w:tcBorders>
            <w:vAlign w:val="center"/>
          </w:tcPr>
          <w:p w:rsidR="00D313D2" w:rsidRPr="00AD3BA4" w:rsidRDefault="00F268FC" w:rsidP="00F268FC">
            <w:pPr>
              <w:jc w:val="center"/>
              <w:rPr>
                <w:rFonts w:asciiTheme="minorHAnsi" w:hAnsiTheme="minorHAnsi" w:cstheme="minorHAnsi"/>
              </w:rPr>
            </w:pPr>
            <w:r>
              <w:rPr>
                <w:rFonts w:asciiTheme="minorHAnsi" w:hAnsiTheme="minorHAnsi" w:cstheme="minorHAnsi"/>
              </w:rPr>
              <w:t>Group 1</w:t>
            </w:r>
          </w:p>
        </w:tc>
        <w:tc>
          <w:tcPr>
            <w:tcW w:w="0" w:type="auto"/>
            <w:tcBorders>
              <w:bottom w:val="double" w:sz="4" w:space="0" w:color="auto"/>
            </w:tcBorders>
            <w:vAlign w:val="center"/>
          </w:tcPr>
          <w:p w:rsidR="00D313D2" w:rsidRPr="00AD3BA4" w:rsidRDefault="00D313D2" w:rsidP="00F268FC">
            <w:pPr>
              <w:jc w:val="center"/>
              <w:rPr>
                <w:rFonts w:asciiTheme="minorHAnsi" w:hAnsiTheme="minorHAnsi" w:cstheme="minorHAnsi"/>
              </w:rPr>
            </w:pPr>
            <w:r w:rsidRPr="00AD3BA4">
              <w:rPr>
                <w:rFonts w:asciiTheme="minorHAnsi" w:hAnsiTheme="minorHAnsi" w:cstheme="minorHAnsi"/>
              </w:rPr>
              <w:t>Group 2</w:t>
            </w:r>
          </w:p>
        </w:tc>
        <w:tc>
          <w:tcPr>
            <w:tcW w:w="1888" w:type="dxa"/>
            <w:tcBorders>
              <w:bottom w:val="double" w:sz="4" w:space="0" w:color="auto"/>
            </w:tcBorders>
            <w:vAlign w:val="center"/>
          </w:tcPr>
          <w:p w:rsidR="00D313D2" w:rsidRPr="00AD3BA4" w:rsidRDefault="00D313D2" w:rsidP="00F268FC">
            <w:pPr>
              <w:jc w:val="center"/>
              <w:rPr>
                <w:rFonts w:asciiTheme="minorHAnsi" w:hAnsiTheme="minorHAnsi" w:cstheme="minorHAnsi"/>
              </w:rPr>
            </w:pPr>
            <w:r w:rsidRPr="00AD3BA4">
              <w:rPr>
                <w:rFonts w:asciiTheme="minorHAnsi" w:hAnsiTheme="minorHAnsi" w:cstheme="minorHAnsi"/>
              </w:rPr>
              <w:t>Are the means statistically different?</w:t>
            </w:r>
          </w:p>
        </w:tc>
      </w:tr>
      <w:tr w:rsidR="00D313D2" w:rsidRPr="00AD3BA4" w:rsidTr="00F268FC">
        <w:trPr>
          <w:trHeight w:val="432"/>
          <w:jc w:val="center"/>
        </w:trPr>
        <w:tc>
          <w:tcPr>
            <w:tcW w:w="0" w:type="auto"/>
            <w:tcBorders>
              <w:top w:val="double" w:sz="4" w:space="0" w:color="auto"/>
            </w:tcBorders>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1</w:t>
            </w:r>
          </w:p>
        </w:tc>
        <w:tc>
          <w:tcPr>
            <w:tcW w:w="0" w:type="auto"/>
            <w:tcBorders>
              <w:top w:val="double" w:sz="4" w:space="0" w:color="auto"/>
            </w:tcBorders>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1</w:t>
            </w:r>
          </w:p>
        </w:tc>
        <w:tc>
          <w:tcPr>
            <w:tcW w:w="0" w:type="auto"/>
            <w:tcBorders>
              <w:top w:val="double" w:sz="4" w:space="0" w:color="auto"/>
            </w:tcBorders>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2</w:t>
            </w:r>
          </w:p>
        </w:tc>
        <w:tc>
          <w:tcPr>
            <w:tcW w:w="1888" w:type="dxa"/>
            <w:tcBorders>
              <w:top w:val="double" w:sz="4" w:space="0" w:color="auto"/>
            </w:tcBorders>
          </w:tcPr>
          <w:p w:rsidR="00D313D2" w:rsidRPr="00AD3BA4" w:rsidRDefault="00D313D2" w:rsidP="00905699">
            <w:pPr>
              <w:jc w:val="center"/>
              <w:rPr>
                <w:rFonts w:asciiTheme="minorHAnsi" w:hAnsiTheme="minorHAnsi" w:cstheme="minorHAnsi"/>
              </w:rPr>
            </w:pPr>
          </w:p>
        </w:tc>
      </w:tr>
      <w:tr w:rsidR="00D313D2" w:rsidRPr="00AD3BA4" w:rsidTr="00F268FC">
        <w:trPr>
          <w:trHeight w:val="432"/>
          <w:jc w:val="center"/>
        </w:trPr>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2</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1</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3</w:t>
            </w:r>
          </w:p>
        </w:tc>
        <w:tc>
          <w:tcPr>
            <w:tcW w:w="1888" w:type="dxa"/>
          </w:tcPr>
          <w:p w:rsidR="00D313D2" w:rsidRPr="00AD3BA4" w:rsidRDefault="00D313D2" w:rsidP="00905699">
            <w:pPr>
              <w:jc w:val="center"/>
              <w:rPr>
                <w:rFonts w:asciiTheme="minorHAnsi" w:hAnsiTheme="minorHAnsi" w:cstheme="minorHAnsi"/>
              </w:rPr>
            </w:pPr>
          </w:p>
        </w:tc>
      </w:tr>
      <w:tr w:rsidR="00D313D2" w:rsidRPr="00AD3BA4" w:rsidTr="00F268FC">
        <w:trPr>
          <w:trHeight w:val="432"/>
          <w:jc w:val="center"/>
        </w:trPr>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3</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1</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4</w:t>
            </w:r>
          </w:p>
        </w:tc>
        <w:tc>
          <w:tcPr>
            <w:tcW w:w="1888" w:type="dxa"/>
          </w:tcPr>
          <w:p w:rsidR="00D313D2" w:rsidRPr="00AD3BA4" w:rsidRDefault="00D313D2" w:rsidP="00905699">
            <w:pPr>
              <w:jc w:val="center"/>
              <w:rPr>
                <w:rFonts w:asciiTheme="minorHAnsi" w:hAnsiTheme="minorHAnsi" w:cstheme="minorHAnsi"/>
              </w:rPr>
            </w:pPr>
          </w:p>
        </w:tc>
      </w:tr>
      <w:tr w:rsidR="00D313D2" w:rsidRPr="00AD3BA4" w:rsidTr="00F268FC">
        <w:trPr>
          <w:trHeight w:val="432"/>
          <w:jc w:val="center"/>
        </w:trPr>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4</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2</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3</w:t>
            </w:r>
          </w:p>
        </w:tc>
        <w:tc>
          <w:tcPr>
            <w:tcW w:w="1888" w:type="dxa"/>
          </w:tcPr>
          <w:p w:rsidR="00D313D2" w:rsidRPr="00AD3BA4" w:rsidRDefault="00D313D2" w:rsidP="00905699">
            <w:pPr>
              <w:jc w:val="center"/>
              <w:rPr>
                <w:rFonts w:asciiTheme="minorHAnsi" w:hAnsiTheme="minorHAnsi" w:cstheme="minorHAnsi"/>
              </w:rPr>
            </w:pPr>
          </w:p>
        </w:tc>
      </w:tr>
      <w:tr w:rsidR="00D313D2" w:rsidRPr="00AD3BA4" w:rsidTr="00F268FC">
        <w:trPr>
          <w:trHeight w:val="432"/>
          <w:jc w:val="center"/>
        </w:trPr>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5</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2</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4</w:t>
            </w:r>
          </w:p>
        </w:tc>
        <w:tc>
          <w:tcPr>
            <w:tcW w:w="1888" w:type="dxa"/>
          </w:tcPr>
          <w:p w:rsidR="00D313D2" w:rsidRPr="00AD3BA4" w:rsidRDefault="00D313D2" w:rsidP="00905699">
            <w:pPr>
              <w:jc w:val="center"/>
              <w:rPr>
                <w:rFonts w:asciiTheme="minorHAnsi" w:hAnsiTheme="minorHAnsi" w:cstheme="minorHAnsi"/>
              </w:rPr>
            </w:pPr>
          </w:p>
        </w:tc>
      </w:tr>
      <w:tr w:rsidR="00D313D2" w:rsidRPr="00AD3BA4" w:rsidTr="00F268FC">
        <w:trPr>
          <w:trHeight w:val="432"/>
          <w:jc w:val="center"/>
        </w:trPr>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6</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 xml:space="preserve">Catalyst 3 </w:t>
            </w:r>
          </w:p>
        </w:tc>
        <w:tc>
          <w:tcPr>
            <w:tcW w:w="0" w:type="auto"/>
          </w:tcPr>
          <w:p w:rsidR="00D313D2" w:rsidRPr="00AD3BA4" w:rsidRDefault="00D313D2" w:rsidP="00905699">
            <w:pPr>
              <w:jc w:val="center"/>
              <w:rPr>
                <w:rFonts w:asciiTheme="minorHAnsi" w:hAnsiTheme="minorHAnsi" w:cstheme="minorHAnsi"/>
              </w:rPr>
            </w:pPr>
            <w:r w:rsidRPr="00AD3BA4">
              <w:rPr>
                <w:rFonts w:asciiTheme="minorHAnsi" w:hAnsiTheme="minorHAnsi" w:cstheme="minorHAnsi"/>
              </w:rPr>
              <w:t>Catalyst 4</w:t>
            </w:r>
          </w:p>
        </w:tc>
        <w:tc>
          <w:tcPr>
            <w:tcW w:w="1888" w:type="dxa"/>
          </w:tcPr>
          <w:p w:rsidR="00D313D2" w:rsidRPr="00AD3BA4" w:rsidRDefault="00D313D2" w:rsidP="00905699">
            <w:pPr>
              <w:jc w:val="center"/>
              <w:rPr>
                <w:rFonts w:asciiTheme="minorHAnsi" w:hAnsiTheme="minorHAnsi" w:cstheme="minorHAnsi"/>
              </w:rPr>
            </w:pPr>
          </w:p>
        </w:tc>
      </w:tr>
    </w:tbl>
    <w:p w:rsidR="00F268FC" w:rsidRDefault="00F268FC" w:rsidP="00F268FC">
      <w:pPr>
        <w:autoSpaceDE w:val="0"/>
        <w:autoSpaceDN w:val="0"/>
        <w:adjustRightInd w:val="0"/>
        <w:rPr>
          <w:rFonts w:asciiTheme="minorHAnsi" w:hAnsiTheme="minorHAnsi" w:cs="Courier New"/>
          <w:u w:val="single"/>
        </w:rPr>
      </w:pPr>
      <w:r>
        <w:rPr>
          <w:rFonts w:asciiTheme="minorHAnsi" w:hAnsiTheme="minorHAnsi" w:cs="Courier New"/>
          <w:u w:val="single"/>
        </w:rPr>
        <w:lastRenderedPageBreak/>
        <w:t>The 95% Confidence Intervals</w:t>
      </w:r>
    </w:p>
    <w:p w:rsidR="00F268FC" w:rsidRDefault="00F268FC" w:rsidP="00F268FC">
      <w:pPr>
        <w:autoSpaceDE w:val="0"/>
        <w:autoSpaceDN w:val="0"/>
        <w:adjustRightInd w:val="0"/>
        <w:rPr>
          <w:rFonts w:asciiTheme="minorHAnsi" w:hAnsiTheme="minorHAnsi" w:cs="Courier New"/>
          <w:u w:val="single"/>
        </w:rPr>
      </w:pPr>
    </w:p>
    <w:p w:rsidR="00F268FC" w:rsidRDefault="00F268FC" w:rsidP="00EE77D8">
      <w:pPr>
        <w:rPr>
          <w:rFonts w:asciiTheme="minorHAnsi" w:hAnsiTheme="minorHAnsi" w:cstheme="minorHAnsi"/>
        </w:rPr>
      </w:pPr>
    </w:p>
    <w:p w:rsidR="00F268FC" w:rsidRDefault="00657AF7" w:rsidP="00F268FC">
      <w:pPr>
        <w:jc w:val="center"/>
        <w:rPr>
          <w:rFonts w:asciiTheme="minorHAnsi" w:hAnsiTheme="minorHAnsi" w:cstheme="minorHAnsi"/>
        </w:rPr>
      </w:pPr>
      <w:r>
        <w:rPr>
          <w:noProof/>
        </w:rPr>
        <w:drawing>
          <wp:inline distT="0" distB="0" distL="0" distR="0" wp14:anchorId="2AFF4D01" wp14:editId="0CE0BFAA">
            <wp:extent cx="4876800" cy="16192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876800" cy="1619250"/>
                    </a:xfrm>
                    <a:prstGeom prst="rect">
                      <a:avLst/>
                    </a:prstGeom>
                  </pic:spPr>
                </pic:pic>
              </a:graphicData>
            </a:graphic>
          </wp:inline>
        </w:drawing>
      </w:r>
    </w:p>
    <w:p w:rsidR="00F268FC" w:rsidRDefault="00F268FC" w:rsidP="00EE77D8">
      <w:pPr>
        <w:rPr>
          <w:rFonts w:asciiTheme="minorHAnsi" w:hAnsiTheme="minorHAnsi" w:cstheme="minorHAnsi"/>
        </w:rPr>
      </w:pPr>
    </w:p>
    <w:p w:rsidR="00F268FC" w:rsidRDefault="00FE1DD4" w:rsidP="00EE77D8">
      <w:pPr>
        <w:rPr>
          <w:rFonts w:asciiTheme="minorHAnsi" w:hAnsiTheme="minorHAnsi" w:cstheme="minorHAnsi"/>
        </w:rPr>
      </w:pPr>
      <w:r>
        <w:rPr>
          <w:rFonts w:asciiTheme="minorHAnsi" w:hAnsiTheme="minorHAnsi" w:cstheme="minorHAnsi"/>
        </w:rPr>
        <w:t xml:space="preserve">Use the outcomes above to identify </w:t>
      </w:r>
      <w:r w:rsidR="00F268FC">
        <w:rPr>
          <w:rFonts w:asciiTheme="minorHAnsi" w:hAnsiTheme="minorHAnsi" w:cstheme="minorHAnsi"/>
        </w:rPr>
        <w:t>the appropriate endpoints</w:t>
      </w:r>
      <w:r>
        <w:rPr>
          <w:rFonts w:asciiTheme="minorHAnsi" w:hAnsiTheme="minorHAnsi" w:cstheme="minorHAnsi"/>
        </w:rPr>
        <w:t xml:space="preserve"> for making comparisons between catalysts</w:t>
      </w:r>
      <w:r w:rsidR="00F268FC">
        <w:rPr>
          <w:rFonts w:asciiTheme="minorHAnsi" w:hAnsiTheme="minorHAnsi" w:cstheme="minorHAnsi"/>
        </w:rPr>
        <w:t xml:space="preserve">.  Identify whether or not the interval suggests a </w:t>
      </w:r>
      <w:r>
        <w:rPr>
          <w:rFonts w:asciiTheme="minorHAnsi" w:hAnsiTheme="minorHAnsi" w:cstheme="minorHAnsi"/>
        </w:rPr>
        <w:t xml:space="preserve">statistical </w:t>
      </w:r>
      <w:r w:rsidR="00F268FC">
        <w:rPr>
          <w:rFonts w:asciiTheme="minorHAnsi" w:hAnsiTheme="minorHAnsi" w:cstheme="minorHAnsi"/>
        </w:rPr>
        <w:t>difference between the catalysts.</w:t>
      </w:r>
    </w:p>
    <w:p w:rsidR="00F268FC" w:rsidRDefault="00F268FC" w:rsidP="00EE77D8">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139"/>
        <w:gridCol w:w="1089"/>
        <w:gridCol w:w="1371"/>
        <w:gridCol w:w="1371"/>
        <w:gridCol w:w="1371"/>
      </w:tblGrid>
      <w:tr w:rsidR="00F268FC" w:rsidRPr="00AD3BA4" w:rsidTr="008D5196">
        <w:trPr>
          <w:trHeight w:val="782"/>
          <w:jc w:val="center"/>
        </w:trPr>
        <w:tc>
          <w:tcPr>
            <w:tcW w:w="0" w:type="auto"/>
            <w:tcBorders>
              <w:bottom w:val="double" w:sz="4" w:space="0" w:color="auto"/>
            </w:tcBorders>
            <w:vAlign w:val="center"/>
          </w:tcPr>
          <w:p w:rsidR="00F268FC" w:rsidRPr="00AD3BA4" w:rsidRDefault="00F268FC" w:rsidP="00693827">
            <w:pPr>
              <w:jc w:val="center"/>
              <w:rPr>
                <w:rFonts w:asciiTheme="minorHAnsi" w:hAnsiTheme="minorHAnsi" w:cstheme="minorHAnsi"/>
              </w:rPr>
            </w:pPr>
            <w:r>
              <w:rPr>
                <w:rFonts w:asciiTheme="minorHAnsi" w:hAnsiTheme="minorHAnsi" w:cstheme="minorHAnsi"/>
              </w:rPr>
              <w:br w:type="page"/>
            </w:r>
          </w:p>
        </w:tc>
        <w:tc>
          <w:tcPr>
            <w:tcW w:w="0" w:type="auto"/>
            <w:tcBorders>
              <w:bottom w:val="double" w:sz="4" w:space="0" w:color="auto"/>
            </w:tcBorders>
            <w:vAlign w:val="center"/>
          </w:tcPr>
          <w:p w:rsidR="00F268FC" w:rsidRPr="00AD3BA4" w:rsidRDefault="00F268FC" w:rsidP="00693827">
            <w:pPr>
              <w:jc w:val="center"/>
              <w:rPr>
                <w:rFonts w:asciiTheme="minorHAnsi" w:hAnsiTheme="minorHAnsi" w:cstheme="minorHAnsi"/>
              </w:rPr>
            </w:pPr>
            <w:r>
              <w:rPr>
                <w:rFonts w:asciiTheme="minorHAnsi" w:hAnsiTheme="minorHAnsi" w:cstheme="minorHAnsi"/>
              </w:rPr>
              <w:t>Group 1</w:t>
            </w:r>
          </w:p>
        </w:tc>
        <w:tc>
          <w:tcPr>
            <w:tcW w:w="0" w:type="auto"/>
            <w:tcBorders>
              <w:bottom w:val="double" w:sz="4" w:space="0" w:color="auto"/>
            </w:tcBorders>
            <w:vAlign w:val="center"/>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Group 2</w:t>
            </w:r>
          </w:p>
        </w:tc>
        <w:tc>
          <w:tcPr>
            <w:tcW w:w="1371" w:type="dxa"/>
            <w:tcBorders>
              <w:bottom w:val="double" w:sz="4" w:space="0" w:color="auto"/>
            </w:tcBorders>
            <w:vAlign w:val="center"/>
          </w:tcPr>
          <w:p w:rsidR="00F268FC" w:rsidRPr="00AD3BA4" w:rsidRDefault="00F268FC" w:rsidP="00693827">
            <w:pPr>
              <w:jc w:val="center"/>
              <w:rPr>
                <w:rFonts w:asciiTheme="minorHAnsi" w:hAnsiTheme="minorHAnsi" w:cstheme="minorHAnsi"/>
              </w:rPr>
            </w:pPr>
            <w:r>
              <w:rPr>
                <w:rFonts w:asciiTheme="minorHAnsi" w:hAnsiTheme="minorHAnsi" w:cstheme="minorHAnsi"/>
              </w:rPr>
              <w:t>Lower Limit</w:t>
            </w:r>
          </w:p>
        </w:tc>
        <w:tc>
          <w:tcPr>
            <w:tcW w:w="1371" w:type="dxa"/>
            <w:tcBorders>
              <w:bottom w:val="double" w:sz="4" w:space="0" w:color="auto"/>
            </w:tcBorders>
          </w:tcPr>
          <w:p w:rsidR="00F268FC" w:rsidRDefault="00F268FC" w:rsidP="00693827">
            <w:pPr>
              <w:jc w:val="center"/>
              <w:rPr>
                <w:rFonts w:asciiTheme="minorHAnsi" w:hAnsiTheme="minorHAnsi" w:cstheme="minorHAnsi"/>
              </w:rPr>
            </w:pPr>
          </w:p>
          <w:p w:rsidR="00F268FC" w:rsidRPr="00F268FC" w:rsidRDefault="00F268FC" w:rsidP="00F268FC">
            <w:pPr>
              <w:jc w:val="center"/>
              <w:rPr>
                <w:rFonts w:asciiTheme="minorHAnsi" w:hAnsiTheme="minorHAnsi" w:cstheme="minorHAnsi"/>
              </w:rPr>
            </w:pPr>
            <w:r>
              <w:rPr>
                <w:rFonts w:asciiTheme="minorHAnsi" w:hAnsiTheme="minorHAnsi" w:cstheme="minorHAnsi"/>
              </w:rPr>
              <w:t>Upper Limit</w:t>
            </w:r>
          </w:p>
        </w:tc>
        <w:tc>
          <w:tcPr>
            <w:tcW w:w="1371" w:type="dxa"/>
            <w:tcBorders>
              <w:bottom w:val="double" w:sz="4" w:space="0" w:color="auto"/>
            </w:tcBorders>
          </w:tcPr>
          <w:p w:rsidR="00F268FC" w:rsidRDefault="00F268FC" w:rsidP="00693827">
            <w:pPr>
              <w:jc w:val="center"/>
              <w:rPr>
                <w:rFonts w:asciiTheme="minorHAnsi" w:hAnsiTheme="minorHAnsi" w:cstheme="minorHAnsi"/>
              </w:rPr>
            </w:pPr>
            <w:r>
              <w:rPr>
                <w:rFonts w:asciiTheme="minorHAnsi" w:hAnsiTheme="minorHAnsi" w:cstheme="minorHAnsi"/>
              </w:rPr>
              <w:t xml:space="preserve">Contain </w:t>
            </w:r>
          </w:p>
          <w:p w:rsidR="00F268FC" w:rsidRDefault="00F268FC" w:rsidP="00693827">
            <w:pPr>
              <w:jc w:val="center"/>
              <w:rPr>
                <w:rFonts w:asciiTheme="minorHAnsi" w:hAnsiTheme="minorHAnsi" w:cstheme="minorHAnsi"/>
              </w:rPr>
            </w:pPr>
            <w:r>
              <w:rPr>
                <w:rFonts w:asciiTheme="minorHAnsi" w:hAnsiTheme="minorHAnsi" w:cstheme="minorHAnsi"/>
              </w:rPr>
              <w:t>0</w:t>
            </w:r>
          </w:p>
        </w:tc>
      </w:tr>
      <w:tr w:rsidR="00F268FC" w:rsidRPr="00AD3BA4" w:rsidTr="008D5196">
        <w:trPr>
          <w:trHeight w:val="432"/>
          <w:jc w:val="center"/>
        </w:trPr>
        <w:tc>
          <w:tcPr>
            <w:tcW w:w="0" w:type="auto"/>
            <w:tcBorders>
              <w:top w:val="double" w:sz="4" w:space="0" w:color="auto"/>
            </w:tcBorders>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1</w:t>
            </w:r>
          </w:p>
        </w:tc>
        <w:tc>
          <w:tcPr>
            <w:tcW w:w="0" w:type="auto"/>
            <w:tcBorders>
              <w:top w:val="double" w:sz="4" w:space="0" w:color="auto"/>
            </w:tcBorders>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1</w:t>
            </w:r>
          </w:p>
        </w:tc>
        <w:tc>
          <w:tcPr>
            <w:tcW w:w="0" w:type="auto"/>
            <w:tcBorders>
              <w:top w:val="double" w:sz="4" w:space="0" w:color="auto"/>
            </w:tcBorders>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2</w:t>
            </w:r>
          </w:p>
        </w:tc>
        <w:tc>
          <w:tcPr>
            <w:tcW w:w="1371" w:type="dxa"/>
            <w:tcBorders>
              <w:top w:val="double" w:sz="4" w:space="0" w:color="auto"/>
            </w:tcBorders>
          </w:tcPr>
          <w:p w:rsidR="00F268FC" w:rsidRPr="00AD3BA4" w:rsidRDefault="00F268FC" w:rsidP="00693827">
            <w:pPr>
              <w:jc w:val="center"/>
              <w:rPr>
                <w:rFonts w:asciiTheme="minorHAnsi" w:hAnsiTheme="minorHAnsi" w:cstheme="minorHAnsi"/>
              </w:rPr>
            </w:pPr>
          </w:p>
        </w:tc>
        <w:tc>
          <w:tcPr>
            <w:tcW w:w="1371" w:type="dxa"/>
            <w:tcBorders>
              <w:top w:val="double" w:sz="4" w:space="0" w:color="auto"/>
            </w:tcBorders>
          </w:tcPr>
          <w:p w:rsidR="00F268FC" w:rsidRPr="00AD3BA4" w:rsidRDefault="00F268FC" w:rsidP="00693827">
            <w:pPr>
              <w:jc w:val="center"/>
              <w:rPr>
                <w:rFonts w:asciiTheme="minorHAnsi" w:hAnsiTheme="minorHAnsi" w:cstheme="minorHAnsi"/>
              </w:rPr>
            </w:pPr>
          </w:p>
        </w:tc>
        <w:tc>
          <w:tcPr>
            <w:tcW w:w="1371" w:type="dxa"/>
            <w:tcBorders>
              <w:top w:val="double" w:sz="4" w:space="0" w:color="auto"/>
            </w:tcBorders>
          </w:tcPr>
          <w:p w:rsidR="00F268FC" w:rsidRPr="00AD3BA4" w:rsidRDefault="00F268FC" w:rsidP="00693827">
            <w:pPr>
              <w:jc w:val="center"/>
              <w:rPr>
                <w:rFonts w:asciiTheme="minorHAnsi" w:hAnsiTheme="minorHAnsi" w:cstheme="minorHAnsi"/>
              </w:rPr>
            </w:pPr>
          </w:p>
        </w:tc>
      </w:tr>
      <w:tr w:rsidR="00F268FC" w:rsidRPr="00AD3BA4" w:rsidTr="008D5196">
        <w:trPr>
          <w:trHeight w:val="432"/>
          <w:jc w:val="center"/>
        </w:trPr>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2</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1</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3</w:t>
            </w: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r>
      <w:tr w:rsidR="00F268FC" w:rsidRPr="00AD3BA4" w:rsidTr="008D5196">
        <w:trPr>
          <w:trHeight w:val="432"/>
          <w:jc w:val="center"/>
        </w:trPr>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3</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1</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4</w:t>
            </w: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r>
      <w:tr w:rsidR="00F268FC" w:rsidRPr="00AD3BA4" w:rsidTr="008D5196">
        <w:trPr>
          <w:trHeight w:val="432"/>
          <w:jc w:val="center"/>
        </w:trPr>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4</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2</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3</w:t>
            </w: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r>
      <w:tr w:rsidR="00F268FC" w:rsidRPr="00AD3BA4" w:rsidTr="008D5196">
        <w:trPr>
          <w:trHeight w:val="432"/>
          <w:jc w:val="center"/>
        </w:trPr>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5</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2</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4</w:t>
            </w: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r>
      <w:tr w:rsidR="00F268FC" w:rsidRPr="00AD3BA4" w:rsidTr="008D5196">
        <w:trPr>
          <w:trHeight w:val="432"/>
          <w:jc w:val="center"/>
        </w:trPr>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6</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 xml:space="preserve">Catalyst 3 </w:t>
            </w:r>
          </w:p>
        </w:tc>
        <w:tc>
          <w:tcPr>
            <w:tcW w:w="0" w:type="auto"/>
          </w:tcPr>
          <w:p w:rsidR="00F268FC" w:rsidRPr="00AD3BA4" w:rsidRDefault="00F268FC" w:rsidP="00693827">
            <w:pPr>
              <w:jc w:val="center"/>
              <w:rPr>
                <w:rFonts w:asciiTheme="minorHAnsi" w:hAnsiTheme="minorHAnsi" w:cstheme="minorHAnsi"/>
              </w:rPr>
            </w:pPr>
            <w:r w:rsidRPr="00AD3BA4">
              <w:rPr>
                <w:rFonts w:asciiTheme="minorHAnsi" w:hAnsiTheme="minorHAnsi" w:cstheme="minorHAnsi"/>
              </w:rPr>
              <w:t>Catalyst 4</w:t>
            </w: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c>
          <w:tcPr>
            <w:tcW w:w="1371" w:type="dxa"/>
          </w:tcPr>
          <w:p w:rsidR="00F268FC" w:rsidRPr="00AD3BA4" w:rsidRDefault="00F268FC" w:rsidP="00693827">
            <w:pPr>
              <w:jc w:val="center"/>
              <w:rPr>
                <w:rFonts w:asciiTheme="minorHAnsi" w:hAnsiTheme="minorHAnsi" w:cstheme="minorHAnsi"/>
              </w:rPr>
            </w:pPr>
          </w:p>
        </w:tc>
      </w:tr>
    </w:tbl>
    <w:p w:rsidR="00F268FC" w:rsidRDefault="00F268FC">
      <w:pPr>
        <w:rPr>
          <w:rFonts w:asciiTheme="minorHAnsi" w:hAnsiTheme="minorHAnsi" w:cstheme="minorHAnsi"/>
        </w:rPr>
      </w:pPr>
    </w:p>
    <w:p w:rsidR="00F268FC" w:rsidRDefault="00F268FC" w:rsidP="00EE77D8">
      <w:pPr>
        <w:rPr>
          <w:rFonts w:asciiTheme="minorHAnsi" w:hAnsiTheme="minorHAnsi" w:cstheme="minorHAnsi"/>
        </w:rPr>
      </w:pPr>
    </w:p>
    <w:p w:rsidR="00FE1DD4" w:rsidRDefault="00FE1DD4">
      <w:pPr>
        <w:rPr>
          <w:rFonts w:asciiTheme="minorHAnsi" w:hAnsiTheme="minorHAnsi" w:cstheme="minorHAnsi"/>
        </w:rPr>
      </w:pPr>
      <w:r>
        <w:rPr>
          <w:rFonts w:asciiTheme="minorHAnsi" w:hAnsiTheme="minorHAnsi" w:cstheme="minorHAnsi"/>
        </w:rPr>
        <w:br w:type="page"/>
      </w:r>
    </w:p>
    <w:p w:rsidR="00F268FC" w:rsidRDefault="00F268FC" w:rsidP="00EE77D8">
      <w:pPr>
        <w:rPr>
          <w:rFonts w:asciiTheme="minorHAnsi" w:hAnsiTheme="minorHAnsi" w:cstheme="minorHAnsi"/>
        </w:rPr>
      </w:pPr>
    </w:p>
    <w:p w:rsidR="00FE1DD4" w:rsidRDefault="00FE1DD4" w:rsidP="00FE1DD4">
      <w:pPr>
        <w:autoSpaceDE w:val="0"/>
        <w:autoSpaceDN w:val="0"/>
        <w:adjustRightInd w:val="0"/>
        <w:rPr>
          <w:rFonts w:asciiTheme="minorHAnsi" w:hAnsiTheme="minorHAnsi" w:cs="Courier New"/>
          <w:u w:val="single"/>
        </w:rPr>
      </w:pPr>
      <w:r>
        <w:rPr>
          <w:rFonts w:asciiTheme="minorHAnsi" w:hAnsiTheme="minorHAnsi" w:cs="Courier New"/>
          <w:u w:val="single"/>
        </w:rPr>
        <w:t>The Test for the Pairwise Comparisons</w:t>
      </w:r>
    </w:p>
    <w:p w:rsidR="00FE1DD4" w:rsidRDefault="00FE1DD4" w:rsidP="00EE77D8">
      <w:pPr>
        <w:rPr>
          <w:rFonts w:asciiTheme="minorHAnsi" w:hAnsiTheme="minorHAnsi" w:cstheme="minorHAnsi"/>
        </w:rPr>
      </w:pPr>
    </w:p>
    <w:p w:rsidR="00FE1DD4" w:rsidRDefault="00FE1DD4" w:rsidP="00EE77D8">
      <w:pPr>
        <w:rPr>
          <w:rFonts w:asciiTheme="minorHAnsi" w:hAnsiTheme="minorHAnsi" w:cstheme="minorHAnsi"/>
        </w:rPr>
      </w:pPr>
    </w:p>
    <w:p w:rsidR="00FE1DD4" w:rsidRDefault="00657AF7" w:rsidP="00FE1DD4">
      <w:pPr>
        <w:jc w:val="center"/>
        <w:rPr>
          <w:rFonts w:asciiTheme="minorHAnsi" w:hAnsiTheme="minorHAnsi" w:cstheme="minorHAnsi"/>
        </w:rPr>
      </w:pPr>
      <w:r>
        <w:rPr>
          <w:noProof/>
        </w:rPr>
        <w:drawing>
          <wp:inline distT="0" distB="0" distL="0" distR="0" wp14:anchorId="24989449" wp14:editId="0C7D837F">
            <wp:extent cx="4876800" cy="16192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876800" cy="1619250"/>
                    </a:xfrm>
                    <a:prstGeom prst="rect">
                      <a:avLst/>
                    </a:prstGeom>
                  </pic:spPr>
                </pic:pic>
              </a:graphicData>
            </a:graphic>
          </wp:inline>
        </w:drawing>
      </w:r>
    </w:p>
    <w:p w:rsidR="00FE1DD4" w:rsidRDefault="00FE1DD4" w:rsidP="00EE77D8">
      <w:pPr>
        <w:rPr>
          <w:rFonts w:asciiTheme="minorHAnsi" w:hAnsiTheme="minorHAnsi" w:cstheme="minorHAnsi"/>
        </w:rPr>
      </w:pPr>
    </w:p>
    <w:p w:rsidR="00FE1DD4" w:rsidRDefault="00FE1DD4" w:rsidP="00FE1DD4">
      <w:pPr>
        <w:rPr>
          <w:rFonts w:asciiTheme="minorHAnsi" w:hAnsiTheme="minorHAnsi" w:cstheme="minorHAnsi"/>
        </w:rPr>
      </w:pPr>
    </w:p>
    <w:p w:rsidR="00FE1DD4" w:rsidRDefault="00FE1DD4" w:rsidP="00FE1DD4">
      <w:pPr>
        <w:rPr>
          <w:rFonts w:asciiTheme="minorHAnsi" w:hAnsiTheme="minorHAnsi" w:cstheme="minorHAnsi"/>
        </w:rPr>
      </w:pPr>
      <w:r>
        <w:rPr>
          <w:rFonts w:asciiTheme="minorHAnsi" w:hAnsiTheme="minorHAnsi" w:cstheme="minorHAnsi"/>
        </w:rPr>
        <w:t>Use the output provided above to verify the letterings given by Minitab.</w:t>
      </w:r>
    </w:p>
    <w:p w:rsidR="00FE1DD4" w:rsidRDefault="00FE1DD4" w:rsidP="00FE1DD4">
      <w:pPr>
        <w:rPr>
          <w:rFonts w:asciiTheme="minorHAnsi" w:hAnsiTheme="minorHAnsi" w:cstheme="minorHAnsi"/>
        </w:rPr>
      </w:pPr>
    </w:p>
    <w:p w:rsidR="00F268FC" w:rsidRDefault="00F268FC" w:rsidP="00FE1DD4">
      <w:pPr>
        <w:jc w:val="center"/>
        <w:rPr>
          <w:rFonts w:asciiTheme="minorHAnsi" w:hAnsiTheme="minorHAnsi" w:cstheme="minorHAnsi"/>
        </w:rPr>
      </w:pPr>
      <w:r>
        <w:rPr>
          <w:noProof/>
        </w:rPr>
        <w:drawing>
          <wp:inline distT="0" distB="0" distL="0" distR="0" wp14:anchorId="231972F1" wp14:editId="225B406C">
            <wp:extent cx="4076700" cy="103822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076700" cy="1038225"/>
                    </a:xfrm>
                    <a:prstGeom prst="rect">
                      <a:avLst/>
                    </a:prstGeom>
                  </pic:spPr>
                </pic:pic>
              </a:graphicData>
            </a:graphic>
          </wp:inline>
        </w:drawing>
      </w:r>
    </w:p>
    <w:p w:rsidR="004E4B2B" w:rsidRDefault="004E4B2B" w:rsidP="00EE77D8">
      <w:pPr>
        <w:rPr>
          <w:rFonts w:asciiTheme="minorHAnsi" w:hAnsiTheme="minorHAnsi" w:cstheme="minorHAnsi"/>
        </w:rPr>
      </w:pPr>
    </w:p>
    <w:p w:rsidR="00D0215F" w:rsidRDefault="00D0215F">
      <w:pPr>
        <w:rPr>
          <w:rFonts w:asciiTheme="minorHAnsi" w:hAnsiTheme="minorHAnsi" w:cstheme="minorHAnsi"/>
        </w:rPr>
      </w:pPr>
      <w:r>
        <w:rPr>
          <w:rFonts w:asciiTheme="minorHAnsi" w:hAnsiTheme="minorHAnsi" w:cstheme="minorHAnsi"/>
        </w:rPr>
        <w:br w:type="page"/>
      </w:r>
      <w:bookmarkStart w:id="0" w:name="_GoBack"/>
      <w:bookmarkEnd w:id="0"/>
    </w:p>
    <w:p w:rsidR="00D0215F" w:rsidRPr="00E050EF" w:rsidRDefault="00D0215F" w:rsidP="00D0215F">
      <w:pPr>
        <w:jc w:val="center"/>
        <w:rPr>
          <w:rFonts w:asciiTheme="minorHAnsi" w:hAnsiTheme="minorHAnsi" w:cstheme="minorHAnsi"/>
          <w:b/>
          <w:u w:val="single"/>
        </w:rPr>
      </w:pPr>
      <w:r>
        <w:rPr>
          <w:rFonts w:asciiTheme="minorHAnsi" w:hAnsiTheme="minorHAnsi" w:cstheme="minorHAnsi"/>
          <w:b/>
          <w:u w:val="single"/>
        </w:rPr>
        <w:lastRenderedPageBreak/>
        <w:t xml:space="preserve">Appendix:  </w:t>
      </w:r>
      <w:r w:rsidRPr="00E050EF">
        <w:rPr>
          <w:rFonts w:asciiTheme="minorHAnsi" w:hAnsiTheme="minorHAnsi" w:cstheme="minorHAnsi"/>
          <w:b/>
          <w:u w:val="single"/>
        </w:rPr>
        <w:t xml:space="preserve">The Analysis in </w:t>
      </w:r>
      <w:r>
        <w:rPr>
          <w:rFonts w:asciiTheme="minorHAnsi" w:hAnsiTheme="minorHAnsi" w:cstheme="minorHAnsi"/>
          <w:b/>
          <w:u w:val="single"/>
        </w:rPr>
        <w:t>JMP</w:t>
      </w:r>
    </w:p>
    <w:p w:rsidR="00D0215F" w:rsidRDefault="00D0215F" w:rsidP="00D0215F">
      <w:pPr>
        <w:rPr>
          <w:rFonts w:asciiTheme="minorHAnsi" w:hAnsiTheme="minorHAnsi" w:cstheme="minorHAnsi"/>
          <w:u w:val="single"/>
        </w:rPr>
      </w:pPr>
    </w:p>
    <w:p w:rsidR="00D0215F" w:rsidRPr="00AD3BA4" w:rsidRDefault="00D0215F" w:rsidP="00D0215F">
      <w:pPr>
        <w:rPr>
          <w:rFonts w:asciiTheme="minorHAnsi" w:hAnsiTheme="minorHAnsi" w:cstheme="minorHAnsi"/>
        </w:rPr>
      </w:pPr>
      <w:r>
        <w:rPr>
          <w:rFonts w:asciiTheme="minorHAnsi" w:hAnsiTheme="minorHAnsi" w:cstheme="minorHAnsi"/>
        </w:rPr>
        <w:t>Putting this data into the correct format for JMP</w:t>
      </w:r>
    </w:p>
    <w:p w:rsidR="00D0215F" w:rsidRPr="00AD3BA4" w:rsidRDefault="00D0215F" w:rsidP="00D0215F">
      <w:pPr>
        <w:rPr>
          <w:rFonts w:asciiTheme="minorHAnsi" w:hAnsiTheme="minorHAnsi" w:cstheme="minorHAnsi"/>
        </w:rPr>
      </w:pPr>
    </w:p>
    <w:p w:rsidR="00D0215F" w:rsidRPr="00AD3BA4" w:rsidRDefault="00D0215F" w:rsidP="00D0215F">
      <w:pPr>
        <w:jc w:val="center"/>
        <w:rPr>
          <w:rFonts w:asciiTheme="minorHAnsi" w:hAnsiTheme="minorHAnsi" w:cstheme="minorHAnsi"/>
        </w:rPr>
      </w:pPr>
      <w:r>
        <w:rPr>
          <w:noProof/>
        </w:rPr>
        <w:drawing>
          <wp:inline distT="0" distB="0" distL="0" distR="0" wp14:anchorId="6EAD0301" wp14:editId="7E593ACA">
            <wp:extent cx="3628340" cy="3145567"/>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637219" cy="3153265"/>
                    </a:xfrm>
                    <a:prstGeom prst="rect">
                      <a:avLst/>
                    </a:prstGeom>
                  </pic:spPr>
                </pic:pic>
              </a:graphicData>
            </a:graphic>
          </wp:inline>
        </w:drawing>
      </w:r>
    </w:p>
    <w:p w:rsidR="00D0215F" w:rsidRDefault="00D0215F" w:rsidP="00D0215F">
      <w:pPr>
        <w:rPr>
          <w:rFonts w:asciiTheme="minorHAnsi" w:hAnsiTheme="minorHAnsi" w:cstheme="minorHAnsi"/>
        </w:rPr>
      </w:pPr>
    </w:p>
    <w:p w:rsidR="00D0215F" w:rsidRDefault="00D0215F" w:rsidP="00D0215F">
      <w:pPr>
        <w:rPr>
          <w:rFonts w:asciiTheme="minorHAnsi" w:hAnsiTheme="minorHAnsi" w:cstheme="minorHAnsi"/>
        </w:rPr>
      </w:pPr>
      <w:r>
        <w:rPr>
          <w:rFonts w:asciiTheme="minorHAnsi" w:hAnsiTheme="minorHAnsi" w:cstheme="minorHAnsi"/>
        </w:rPr>
        <w:t>In JMP, select Analyze Fit Y by X.</w:t>
      </w:r>
    </w:p>
    <w:p w:rsidR="00D0215F" w:rsidRDefault="00D0215F" w:rsidP="00D0215F">
      <w:pPr>
        <w:jc w:val="center"/>
        <w:rPr>
          <w:rFonts w:asciiTheme="minorHAnsi" w:hAnsiTheme="minorHAnsi" w:cstheme="minorHAnsi"/>
        </w:rPr>
      </w:pPr>
    </w:p>
    <w:p w:rsidR="00D0215F" w:rsidRDefault="00D0215F" w:rsidP="00D0215F">
      <w:pPr>
        <w:jc w:val="center"/>
        <w:rPr>
          <w:rFonts w:asciiTheme="minorHAnsi" w:hAnsiTheme="minorHAnsi" w:cstheme="minorHAnsi"/>
        </w:rPr>
      </w:pPr>
      <w:r>
        <w:rPr>
          <w:noProof/>
        </w:rPr>
        <w:drawing>
          <wp:inline distT="0" distB="0" distL="0" distR="0" wp14:anchorId="40315A48" wp14:editId="40616295">
            <wp:extent cx="3050439" cy="1992719"/>
            <wp:effectExtent l="0" t="0" r="0" b="762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060671" cy="1999403"/>
                    </a:xfrm>
                    <a:prstGeom prst="rect">
                      <a:avLst/>
                    </a:prstGeom>
                  </pic:spPr>
                </pic:pic>
              </a:graphicData>
            </a:graphic>
          </wp:inline>
        </w:drawing>
      </w:r>
    </w:p>
    <w:p w:rsidR="00D0215F" w:rsidRPr="00AD3BA4" w:rsidRDefault="00D0215F" w:rsidP="00D0215F">
      <w:pPr>
        <w:jc w:val="center"/>
        <w:rPr>
          <w:rFonts w:asciiTheme="minorHAnsi" w:hAnsiTheme="minorHAnsi" w:cstheme="minorHAnsi"/>
        </w:rPr>
      </w:pPr>
      <w:r w:rsidRPr="00AD3BA4">
        <w:rPr>
          <w:rFonts w:asciiTheme="minorHAnsi" w:hAnsiTheme="minorHAnsi" w:cstheme="minorHAnsi"/>
        </w:rPr>
        <w:t xml:space="preserve"> </w:t>
      </w:r>
    </w:p>
    <w:p w:rsidR="00D0215F" w:rsidRPr="00AD3BA4" w:rsidRDefault="00D0215F" w:rsidP="00D0215F">
      <w:pPr>
        <w:jc w:val="center"/>
        <w:rPr>
          <w:rFonts w:asciiTheme="minorHAnsi" w:hAnsiTheme="minorHAnsi" w:cstheme="minorHAnsi"/>
        </w:rPr>
      </w:pPr>
    </w:p>
    <w:p w:rsidR="00D0215F" w:rsidRDefault="00D0215F">
      <w:pPr>
        <w:rPr>
          <w:rFonts w:asciiTheme="minorHAnsi" w:hAnsiTheme="minorHAnsi" w:cstheme="minorHAnsi"/>
        </w:rPr>
      </w:pPr>
      <w:r>
        <w:rPr>
          <w:rFonts w:asciiTheme="minorHAnsi" w:hAnsiTheme="minorHAnsi" w:cstheme="minorHAnsi"/>
        </w:rPr>
        <w:br w:type="page"/>
      </w:r>
    </w:p>
    <w:p w:rsidR="00D0215F" w:rsidRPr="00AD3BA4" w:rsidRDefault="00D0215F" w:rsidP="00D0215F">
      <w:pPr>
        <w:rPr>
          <w:rFonts w:asciiTheme="minorHAnsi" w:hAnsiTheme="minorHAnsi" w:cstheme="minorHAnsi"/>
        </w:rPr>
      </w:pPr>
      <w:r>
        <w:rPr>
          <w:rFonts w:asciiTheme="minorHAnsi" w:hAnsiTheme="minorHAnsi" w:cstheme="minorHAnsi"/>
        </w:rPr>
        <w:lastRenderedPageBreak/>
        <w:t>The dotplots to  visual the effect of Catalyst.</w:t>
      </w:r>
    </w:p>
    <w:p w:rsidR="00D0215F" w:rsidRPr="00AD3BA4" w:rsidRDefault="00D0215F" w:rsidP="00D0215F">
      <w:pPr>
        <w:rPr>
          <w:rFonts w:asciiTheme="minorHAnsi" w:hAnsiTheme="minorHAnsi" w:cstheme="minorHAnsi"/>
        </w:rPr>
      </w:pPr>
    </w:p>
    <w:p w:rsidR="00D0215F" w:rsidRDefault="00D0215F" w:rsidP="00D0215F">
      <w:pPr>
        <w:jc w:val="center"/>
        <w:rPr>
          <w:rFonts w:asciiTheme="minorHAnsi" w:hAnsiTheme="minorHAnsi" w:cstheme="minorHAnsi"/>
        </w:rPr>
      </w:pPr>
      <w:r>
        <w:rPr>
          <w:noProof/>
        </w:rPr>
        <w:drawing>
          <wp:inline distT="0" distB="0" distL="0" distR="0" wp14:anchorId="730FD394" wp14:editId="4134D2B8">
            <wp:extent cx="3262579" cy="2296158"/>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270042" cy="2301410"/>
                    </a:xfrm>
                    <a:prstGeom prst="rect">
                      <a:avLst/>
                    </a:prstGeom>
                  </pic:spPr>
                </pic:pic>
              </a:graphicData>
            </a:graphic>
          </wp:inline>
        </w:drawing>
      </w:r>
    </w:p>
    <w:p w:rsidR="00D0215F" w:rsidRDefault="00D0215F" w:rsidP="00D0215F">
      <w:pPr>
        <w:jc w:val="center"/>
        <w:rPr>
          <w:rFonts w:asciiTheme="minorHAnsi" w:hAnsiTheme="minorHAnsi" w:cstheme="minorHAnsi"/>
        </w:rPr>
      </w:pPr>
      <w:r>
        <w:rPr>
          <w:noProof/>
        </w:rPr>
        <w:drawing>
          <wp:inline distT="0" distB="0" distL="0" distR="0" wp14:anchorId="2284C3B9" wp14:editId="5A5552BE">
            <wp:extent cx="4105275" cy="127635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105275" cy="1276350"/>
                    </a:xfrm>
                    <a:prstGeom prst="rect">
                      <a:avLst/>
                    </a:prstGeom>
                  </pic:spPr>
                </pic:pic>
              </a:graphicData>
            </a:graphic>
          </wp:inline>
        </w:drawing>
      </w:r>
    </w:p>
    <w:p w:rsidR="00D0215F" w:rsidRDefault="00D0215F" w:rsidP="00D0215F">
      <w:pPr>
        <w:jc w:val="center"/>
        <w:rPr>
          <w:rFonts w:asciiTheme="minorHAnsi" w:hAnsiTheme="minorHAnsi" w:cstheme="minorHAnsi"/>
        </w:rPr>
      </w:pPr>
    </w:p>
    <w:p w:rsidR="00D0215F" w:rsidRDefault="00D0215F" w:rsidP="00D0215F">
      <w:pPr>
        <w:rPr>
          <w:rFonts w:asciiTheme="minorHAnsi" w:hAnsiTheme="minorHAnsi" w:cstheme="minorHAnsi"/>
          <w:u w:val="single"/>
        </w:rPr>
      </w:pPr>
    </w:p>
    <w:p w:rsidR="00D0215F" w:rsidRPr="00B93061" w:rsidRDefault="00D0215F" w:rsidP="00D0215F">
      <w:pPr>
        <w:rPr>
          <w:rFonts w:asciiTheme="minorHAnsi" w:hAnsiTheme="minorHAnsi" w:cstheme="minorHAnsi"/>
          <w:u w:val="single"/>
        </w:rPr>
      </w:pPr>
      <w:r w:rsidRPr="00B93061">
        <w:rPr>
          <w:rFonts w:asciiTheme="minorHAnsi" w:hAnsiTheme="minorHAnsi" w:cstheme="minorHAnsi"/>
          <w:u w:val="single"/>
        </w:rPr>
        <w:t xml:space="preserve">Carrying out the ANOVA in </w:t>
      </w:r>
      <w:r>
        <w:rPr>
          <w:rFonts w:asciiTheme="minorHAnsi" w:hAnsiTheme="minorHAnsi" w:cstheme="minorHAnsi"/>
          <w:u w:val="single"/>
        </w:rPr>
        <w:t>JMP</w:t>
      </w:r>
    </w:p>
    <w:p w:rsidR="00D0215F" w:rsidRPr="00AD3BA4" w:rsidRDefault="00D0215F" w:rsidP="00D0215F">
      <w:pPr>
        <w:rPr>
          <w:rFonts w:asciiTheme="minorHAnsi" w:hAnsiTheme="minorHAnsi" w:cstheme="minorHAnsi"/>
          <w:b/>
        </w:rPr>
      </w:pPr>
    </w:p>
    <w:p w:rsidR="00D0215F" w:rsidRPr="00AD3BA4" w:rsidRDefault="00D0215F" w:rsidP="00D0215F">
      <w:pPr>
        <w:rPr>
          <w:rFonts w:asciiTheme="minorHAnsi" w:hAnsiTheme="minorHAnsi" w:cstheme="minorHAnsi"/>
        </w:rPr>
      </w:pPr>
      <w:r w:rsidRPr="00AD3BA4">
        <w:rPr>
          <w:rFonts w:asciiTheme="minorHAnsi" w:hAnsiTheme="minorHAnsi" w:cstheme="minorHAnsi"/>
        </w:rPr>
        <w:t xml:space="preserve">In </w:t>
      </w:r>
      <w:r>
        <w:rPr>
          <w:rFonts w:asciiTheme="minorHAnsi" w:hAnsiTheme="minorHAnsi" w:cstheme="minorHAnsi"/>
        </w:rPr>
        <w:t>JMP</w:t>
      </w:r>
      <w:r w:rsidRPr="00AD3BA4">
        <w:rPr>
          <w:rFonts w:asciiTheme="minorHAnsi" w:hAnsiTheme="minorHAnsi" w:cstheme="minorHAnsi"/>
        </w:rPr>
        <w:t xml:space="preserve">, select </w:t>
      </w:r>
      <w:r>
        <w:rPr>
          <w:rFonts w:asciiTheme="minorHAnsi" w:hAnsiTheme="minorHAnsi" w:cstheme="minorHAnsi"/>
        </w:rPr>
        <w:t xml:space="preserve">Analyze Fit Model.  </w:t>
      </w:r>
      <w:r w:rsidRPr="00AD3BA4">
        <w:rPr>
          <w:rFonts w:asciiTheme="minorHAnsi" w:hAnsiTheme="minorHAnsi" w:cstheme="minorHAnsi"/>
        </w:rPr>
        <w:t>ter the following and click OK:</w:t>
      </w:r>
    </w:p>
    <w:p w:rsidR="00D0215F" w:rsidRPr="00AD3BA4" w:rsidRDefault="00D0215F" w:rsidP="00D0215F">
      <w:pPr>
        <w:rPr>
          <w:rFonts w:asciiTheme="minorHAnsi" w:hAnsiTheme="minorHAnsi" w:cstheme="minorHAnsi"/>
        </w:rPr>
      </w:pPr>
    </w:p>
    <w:p w:rsidR="00D0215F" w:rsidRPr="00AD3BA4" w:rsidRDefault="00D0215F" w:rsidP="00D0215F">
      <w:pPr>
        <w:jc w:val="center"/>
        <w:rPr>
          <w:rFonts w:asciiTheme="minorHAnsi" w:hAnsiTheme="minorHAnsi" w:cstheme="minorHAnsi"/>
        </w:rPr>
      </w:pPr>
      <w:r>
        <w:rPr>
          <w:noProof/>
        </w:rPr>
        <w:drawing>
          <wp:inline distT="0" distB="0" distL="0" distR="0" wp14:anchorId="075D3832" wp14:editId="1E417DE1">
            <wp:extent cx="3710763" cy="2605265"/>
            <wp:effectExtent l="0" t="0" r="4445" b="508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21059" cy="2612493"/>
                    </a:xfrm>
                    <a:prstGeom prst="rect">
                      <a:avLst/>
                    </a:prstGeom>
                  </pic:spPr>
                </pic:pic>
              </a:graphicData>
            </a:graphic>
          </wp:inline>
        </w:drawing>
      </w:r>
    </w:p>
    <w:p w:rsidR="00D0215F" w:rsidRDefault="00D0215F" w:rsidP="00D0215F">
      <w:pPr>
        <w:jc w:val="center"/>
        <w:rPr>
          <w:rFonts w:asciiTheme="minorHAnsi" w:hAnsiTheme="minorHAnsi" w:cstheme="minorHAnsi"/>
        </w:rPr>
      </w:pPr>
    </w:p>
    <w:p w:rsidR="00D0215F" w:rsidRDefault="00D0215F" w:rsidP="00D0215F">
      <w:pPr>
        <w:rPr>
          <w:rFonts w:asciiTheme="minorHAnsi" w:hAnsiTheme="minorHAnsi" w:cstheme="minorHAnsi"/>
        </w:rPr>
      </w:pPr>
    </w:p>
    <w:p w:rsidR="00D0215F" w:rsidRDefault="00D0215F">
      <w:pPr>
        <w:rPr>
          <w:rFonts w:asciiTheme="minorHAnsi" w:hAnsiTheme="minorHAnsi" w:cstheme="minorHAnsi"/>
        </w:rPr>
      </w:pPr>
      <w:r>
        <w:rPr>
          <w:rFonts w:asciiTheme="minorHAnsi" w:hAnsiTheme="minorHAnsi" w:cstheme="minorHAnsi"/>
        </w:rPr>
        <w:br w:type="page"/>
      </w:r>
    </w:p>
    <w:p w:rsidR="00D0215F" w:rsidRPr="00AD3BA4" w:rsidRDefault="00D0215F" w:rsidP="00D0215F">
      <w:pPr>
        <w:rPr>
          <w:rFonts w:asciiTheme="minorHAnsi" w:hAnsiTheme="minorHAnsi" w:cstheme="minorHAnsi"/>
        </w:rPr>
      </w:pPr>
      <w:r>
        <w:rPr>
          <w:rFonts w:asciiTheme="minorHAnsi" w:hAnsiTheme="minorHAnsi" w:cstheme="minorHAnsi"/>
        </w:rPr>
        <w:lastRenderedPageBreak/>
        <w:t>The output given by JMP.</w:t>
      </w:r>
    </w:p>
    <w:p w:rsidR="00D0215F" w:rsidRDefault="00D0215F" w:rsidP="00D0215F">
      <w:pPr>
        <w:rPr>
          <w:rFonts w:asciiTheme="minorHAnsi" w:hAnsiTheme="minorHAnsi" w:cstheme="minorHAnsi"/>
        </w:rPr>
      </w:pPr>
    </w:p>
    <w:p w:rsidR="00D0215F" w:rsidRDefault="00D0215F" w:rsidP="00D0215F">
      <w:pPr>
        <w:jc w:val="center"/>
        <w:rPr>
          <w:rFonts w:asciiTheme="minorHAnsi" w:hAnsiTheme="minorHAnsi" w:cstheme="minorHAnsi"/>
        </w:rPr>
      </w:pPr>
      <w:r>
        <w:rPr>
          <w:noProof/>
        </w:rPr>
        <w:drawing>
          <wp:inline distT="0" distB="0" distL="0" distR="0" wp14:anchorId="5186DE8E" wp14:editId="3E14C1CE">
            <wp:extent cx="3305175" cy="32766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305175" cy="3276600"/>
                    </a:xfrm>
                    <a:prstGeom prst="rect">
                      <a:avLst/>
                    </a:prstGeom>
                  </pic:spPr>
                </pic:pic>
              </a:graphicData>
            </a:graphic>
          </wp:inline>
        </w:drawing>
      </w:r>
    </w:p>
    <w:p w:rsidR="00D0215F" w:rsidRDefault="00D0215F" w:rsidP="00D0215F">
      <w:pPr>
        <w:rPr>
          <w:rFonts w:asciiTheme="minorHAnsi" w:hAnsiTheme="minorHAnsi" w:cstheme="minorHAnsi"/>
        </w:rPr>
      </w:pPr>
    </w:p>
    <w:p w:rsidR="00D0215F" w:rsidRDefault="00D0215F" w:rsidP="00D0215F">
      <w:pPr>
        <w:rPr>
          <w:rFonts w:asciiTheme="minorHAnsi" w:hAnsiTheme="minorHAnsi" w:cstheme="minorHAnsi"/>
          <w:u w:val="single"/>
        </w:rPr>
      </w:pPr>
    </w:p>
    <w:p w:rsidR="00D0215F" w:rsidRPr="00B93061" w:rsidRDefault="00D0215F" w:rsidP="00D0215F">
      <w:pPr>
        <w:rPr>
          <w:rFonts w:asciiTheme="minorHAnsi" w:hAnsiTheme="minorHAnsi" w:cstheme="minorHAnsi"/>
        </w:rPr>
      </w:pPr>
      <w:r w:rsidRPr="00B93061">
        <w:rPr>
          <w:rFonts w:asciiTheme="minorHAnsi" w:hAnsiTheme="minorHAnsi" w:cstheme="minorHAnsi"/>
          <w:u w:val="single"/>
        </w:rPr>
        <w:t>Least Square Means and Standard Errors</w:t>
      </w:r>
    </w:p>
    <w:p w:rsidR="00D0215F" w:rsidRDefault="00D0215F" w:rsidP="00D0215F">
      <w:pPr>
        <w:rPr>
          <w:rFonts w:asciiTheme="minorHAnsi" w:hAnsiTheme="minorHAnsi" w:cstheme="minorHAnsi"/>
        </w:rPr>
      </w:pPr>
    </w:p>
    <w:tbl>
      <w:tblPr>
        <w:tblStyle w:val="TableGrid"/>
        <w:tblW w:w="0" w:type="auto"/>
        <w:tblLook w:val="04A0" w:firstRow="1" w:lastRow="0" w:firstColumn="1" w:lastColumn="0" w:noHBand="0" w:noVBand="1"/>
      </w:tblPr>
      <w:tblGrid>
        <w:gridCol w:w="4315"/>
        <w:gridCol w:w="4315"/>
      </w:tblGrid>
      <w:tr w:rsidR="00D0215F" w:rsidTr="004F7C74">
        <w:tc>
          <w:tcPr>
            <w:tcW w:w="4315" w:type="dxa"/>
          </w:tcPr>
          <w:p w:rsidR="00D0215F" w:rsidRDefault="00D0215F" w:rsidP="004F7C74">
            <w:pPr>
              <w:rPr>
                <w:rFonts w:asciiTheme="minorHAnsi" w:hAnsiTheme="minorHAnsi" w:cstheme="minorHAnsi"/>
                <w:b/>
                <w:u w:val="single"/>
              </w:rPr>
            </w:pPr>
            <w:r>
              <w:rPr>
                <w:noProof/>
              </w:rPr>
              <w:drawing>
                <wp:inline distT="0" distB="0" distL="0" distR="0" wp14:anchorId="4BDDC985" wp14:editId="1688E104">
                  <wp:extent cx="2260397" cy="1524056"/>
                  <wp:effectExtent l="0" t="0" r="698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267696" cy="1528978"/>
                          </a:xfrm>
                          <a:prstGeom prst="rect">
                            <a:avLst/>
                          </a:prstGeom>
                        </pic:spPr>
                      </pic:pic>
                    </a:graphicData>
                  </a:graphic>
                </wp:inline>
              </w:drawing>
            </w:r>
          </w:p>
          <w:p w:rsidR="00D0215F" w:rsidRDefault="00D0215F" w:rsidP="004F7C74">
            <w:pPr>
              <w:rPr>
                <w:rFonts w:asciiTheme="minorHAnsi" w:hAnsiTheme="minorHAnsi" w:cstheme="minorHAnsi"/>
                <w:b/>
                <w:u w:val="single"/>
              </w:rPr>
            </w:pPr>
          </w:p>
        </w:tc>
        <w:tc>
          <w:tcPr>
            <w:tcW w:w="4315" w:type="dxa"/>
          </w:tcPr>
          <w:p w:rsidR="00D0215F" w:rsidRDefault="00D0215F" w:rsidP="004F7C74">
            <w:pPr>
              <w:rPr>
                <w:rFonts w:asciiTheme="minorHAnsi" w:hAnsiTheme="minorHAnsi" w:cstheme="minorHAnsi"/>
                <w:b/>
                <w:u w:val="single"/>
              </w:rPr>
            </w:pPr>
            <w:r>
              <w:rPr>
                <w:noProof/>
              </w:rPr>
              <w:drawing>
                <wp:inline distT="0" distB="0" distL="0" distR="0" wp14:anchorId="1C2D06EF" wp14:editId="066FC64F">
                  <wp:extent cx="2597810" cy="84354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2617246" cy="849853"/>
                          </a:xfrm>
                          <a:prstGeom prst="rect">
                            <a:avLst/>
                          </a:prstGeom>
                        </pic:spPr>
                      </pic:pic>
                    </a:graphicData>
                  </a:graphic>
                </wp:inline>
              </w:drawing>
            </w:r>
          </w:p>
        </w:tc>
      </w:tr>
    </w:tbl>
    <w:p w:rsidR="00D0215F" w:rsidRDefault="00D0215F" w:rsidP="00D0215F">
      <w:pPr>
        <w:rPr>
          <w:rFonts w:asciiTheme="minorHAnsi" w:hAnsiTheme="minorHAnsi" w:cstheme="minorHAnsi"/>
          <w:b/>
          <w:u w:val="single"/>
        </w:rPr>
      </w:pPr>
    </w:p>
    <w:p w:rsidR="00D0215F" w:rsidRDefault="00D0215F" w:rsidP="00D0215F">
      <w:pPr>
        <w:rPr>
          <w:rFonts w:asciiTheme="minorHAnsi" w:hAnsiTheme="minorHAnsi" w:cstheme="minorHAnsi"/>
          <w:b/>
          <w:u w:val="single"/>
        </w:rPr>
      </w:pPr>
      <w:r>
        <w:rPr>
          <w:rFonts w:asciiTheme="minorHAnsi" w:hAnsiTheme="minorHAnsi" w:cstheme="minorHAnsi"/>
        </w:rPr>
        <w:t>In simple experiments, the least square means are the same as the simple means for each group.</w:t>
      </w:r>
    </w:p>
    <w:p w:rsidR="00D0215F" w:rsidRDefault="00D0215F" w:rsidP="00D0215F">
      <w:pPr>
        <w:rPr>
          <w:rFonts w:asciiTheme="minorHAnsi" w:hAnsiTheme="minorHAnsi" w:cstheme="minorHAnsi"/>
          <w:b/>
          <w:u w:val="single"/>
        </w:rPr>
      </w:pPr>
    </w:p>
    <w:p w:rsidR="00D0215F" w:rsidRDefault="00D0215F" w:rsidP="00D0215F">
      <w:pPr>
        <w:jc w:val="center"/>
        <w:rPr>
          <w:rFonts w:asciiTheme="minorHAnsi" w:hAnsiTheme="minorHAnsi" w:cstheme="minorHAnsi"/>
          <w:b/>
          <w:u w:val="single"/>
        </w:rPr>
      </w:pPr>
      <w:r>
        <w:rPr>
          <w:noProof/>
        </w:rPr>
        <w:drawing>
          <wp:inline distT="0" distB="0" distL="0" distR="0" wp14:anchorId="0917831E" wp14:editId="660DD523">
            <wp:extent cx="2721255" cy="1276350"/>
            <wp:effectExtent l="0" t="0" r="317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r="33713"/>
                    <a:stretch/>
                  </pic:blipFill>
                  <pic:spPr bwMode="auto">
                    <a:xfrm>
                      <a:off x="0" y="0"/>
                      <a:ext cx="2721255" cy="1276350"/>
                    </a:xfrm>
                    <a:prstGeom prst="rect">
                      <a:avLst/>
                    </a:prstGeom>
                    <a:ln>
                      <a:noFill/>
                    </a:ln>
                    <a:extLst>
                      <a:ext uri="{53640926-AAD7-44D8-BBD7-CCE9431645EC}">
                        <a14:shadowObscured xmlns:a14="http://schemas.microsoft.com/office/drawing/2010/main"/>
                      </a:ext>
                    </a:extLst>
                  </pic:spPr>
                </pic:pic>
              </a:graphicData>
            </a:graphic>
          </wp:inline>
        </w:drawing>
      </w:r>
    </w:p>
    <w:p w:rsidR="00D0215F" w:rsidRDefault="00D0215F">
      <w:pPr>
        <w:rPr>
          <w:rFonts w:asciiTheme="minorHAnsi" w:hAnsiTheme="minorHAnsi" w:cstheme="minorHAnsi"/>
          <w:u w:val="single"/>
        </w:rPr>
      </w:pPr>
      <w:r>
        <w:rPr>
          <w:rFonts w:asciiTheme="minorHAnsi" w:hAnsiTheme="minorHAnsi" w:cstheme="minorHAnsi"/>
          <w:u w:val="single"/>
        </w:rPr>
        <w:br w:type="page"/>
      </w:r>
    </w:p>
    <w:p w:rsidR="00D0215F" w:rsidRDefault="00D0215F" w:rsidP="00D0215F">
      <w:pPr>
        <w:rPr>
          <w:rFonts w:asciiTheme="minorHAnsi" w:hAnsiTheme="minorHAnsi" w:cstheme="minorHAnsi"/>
          <w:u w:val="single"/>
        </w:rPr>
      </w:pPr>
      <w:r w:rsidRPr="00B93061">
        <w:rPr>
          <w:rFonts w:asciiTheme="minorHAnsi" w:hAnsiTheme="minorHAnsi" w:cstheme="minorHAnsi"/>
          <w:u w:val="single"/>
        </w:rPr>
        <w:lastRenderedPageBreak/>
        <w:t>Checking the Model Assumptions</w:t>
      </w:r>
    </w:p>
    <w:p w:rsidR="00D0215F" w:rsidRPr="00D0215F" w:rsidRDefault="00D0215F" w:rsidP="00D0215F">
      <w:pPr>
        <w:rPr>
          <w:rFonts w:asciiTheme="minorHAnsi" w:hAnsiTheme="minorHAnsi" w:cstheme="minorHAnsi"/>
          <w:b/>
          <w:u w:val="single"/>
        </w:rPr>
      </w:pPr>
    </w:p>
    <w:p w:rsidR="00D0215F" w:rsidRDefault="00D0215F" w:rsidP="00D0215F">
      <w:pPr>
        <w:rPr>
          <w:rFonts w:asciiTheme="minorHAnsi" w:hAnsiTheme="minorHAnsi" w:cstheme="minorHAnsi"/>
        </w:rPr>
      </w:pPr>
      <w:r>
        <w:rPr>
          <w:rFonts w:asciiTheme="minorHAnsi" w:hAnsiTheme="minorHAnsi" w:cstheme="minorHAnsi"/>
        </w:rPr>
        <w:t>To obtain the necessary output for the assumptions in JMP, select Analyze &gt; Fit Y by X.  Place Concentration in the Y, Response box and Group in the X, Factor box.</w:t>
      </w:r>
    </w:p>
    <w:p w:rsidR="00D0215F" w:rsidRDefault="00D0215F" w:rsidP="00D0215F">
      <w:pPr>
        <w:rPr>
          <w:rFonts w:asciiTheme="minorHAnsi" w:hAnsiTheme="minorHAnsi" w:cstheme="minorHAnsi"/>
        </w:rPr>
      </w:pPr>
    </w:p>
    <w:p w:rsidR="00D0215F" w:rsidRDefault="00D0215F" w:rsidP="00D0215F">
      <w:pPr>
        <w:pStyle w:val="ListParagraph"/>
        <w:numPr>
          <w:ilvl w:val="0"/>
          <w:numId w:val="16"/>
        </w:numPr>
        <w:rPr>
          <w:rFonts w:asciiTheme="minorHAnsi" w:hAnsiTheme="minorHAnsi" w:cstheme="minorHAnsi"/>
        </w:rPr>
      </w:pPr>
      <w:r w:rsidRPr="009A5ED2">
        <w:rPr>
          <w:rFonts w:asciiTheme="minorHAnsi" w:hAnsiTheme="minorHAnsi" w:cstheme="minorHAnsi"/>
        </w:rPr>
        <w:t xml:space="preserve">Select </w:t>
      </w:r>
      <w:r w:rsidRPr="009A5ED2">
        <w:rPr>
          <w:rFonts w:asciiTheme="minorHAnsi" w:hAnsiTheme="minorHAnsi" w:cstheme="minorHAnsi"/>
          <w:b/>
        </w:rPr>
        <w:t>Unequal Variance</w:t>
      </w:r>
      <w:r>
        <w:rPr>
          <w:rFonts w:asciiTheme="minorHAnsi" w:hAnsiTheme="minorHAnsi" w:cstheme="minorHAnsi"/>
          <w:b/>
        </w:rPr>
        <w:t>s</w:t>
      </w:r>
      <w:r w:rsidRPr="009A5ED2">
        <w:rPr>
          <w:rFonts w:asciiTheme="minorHAnsi" w:hAnsiTheme="minorHAnsi" w:cstheme="minorHAnsi"/>
        </w:rPr>
        <w:t xml:space="preserve"> from the </w:t>
      </w:r>
      <w:r>
        <w:rPr>
          <w:rFonts w:asciiTheme="minorHAnsi" w:hAnsiTheme="minorHAnsi" w:cstheme="minorHAnsi"/>
        </w:rPr>
        <w:t xml:space="preserve">red </w:t>
      </w:r>
      <w:r w:rsidRPr="009A5ED2">
        <w:rPr>
          <w:rFonts w:asciiTheme="minorHAnsi" w:hAnsiTheme="minorHAnsi" w:cstheme="minorHAnsi"/>
        </w:rPr>
        <w:t xml:space="preserve">drop down menu for the Equal Variance tests. </w:t>
      </w:r>
    </w:p>
    <w:p w:rsidR="00D0215F" w:rsidRPr="00D0215F" w:rsidRDefault="00D0215F" w:rsidP="00D0215F">
      <w:pPr>
        <w:pStyle w:val="ListParagraph"/>
        <w:ind w:left="1080"/>
        <w:jc w:val="center"/>
        <w:rPr>
          <w:rFonts w:asciiTheme="minorHAnsi" w:hAnsiTheme="minorHAnsi" w:cstheme="minorHAnsi"/>
        </w:rPr>
      </w:pPr>
      <w:r>
        <w:rPr>
          <w:rFonts w:asciiTheme="minorHAnsi" w:hAnsiTheme="minorHAnsi" w:cstheme="minorHAnsi"/>
        </w:rPr>
        <w:br/>
      </w:r>
      <w:r>
        <w:rPr>
          <w:noProof/>
        </w:rPr>
        <w:drawing>
          <wp:inline distT="0" distB="0" distL="0" distR="0" wp14:anchorId="40D55B8C" wp14:editId="5425E87E">
            <wp:extent cx="3667125" cy="30480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667125" cy="3048000"/>
                    </a:xfrm>
                    <a:prstGeom prst="rect">
                      <a:avLst/>
                    </a:prstGeom>
                  </pic:spPr>
                </pic:pic>
              </a:graphicData>
            </a:graphic>
          </wp:inline>
        </w:drawing>
      </w:r>
    </w:p>
    <w:p w:rsidR="00D0215F" w:rsidRDefault="00D0215F" w:rsidP="00D0215F">
      <w:pPr>
        <w:pStyle w:val="ListParagraph"/>
        <w:ind w:left="1080"/>
        <w:rPr>
          <w:rFonts w:asciiTheme="minorHAnsi" w:hAnsiTheme="minorHAnsi" w:cstheme="minorHAnsi"/>
        </w:rPr>
      </w:pPr>
    </w:p>
    <w:p w:rsidR="00D0215F" w:rsidRDefault="00D0215F" w:rsidP="00D0215F">
      <w:pPr>
        <w:pStyle w:val="ListParagraph"/>
        <w:numPr>
          <w:ilvl w:val="0"/>
          <w:numId w:val="16"/>
        </w:numPr>
        <w:rPr>
          <w:rFonts w:asciiTheme="minorHAnsi" w:hAnsiTheme="minorHAnsi" w:cstheme="minorHAnsi"/>
        </w:rPr>
      </w:pPr>
      <w:r w:rsidRPr="009A5ED2">
        <w:rPr>
          <w:rFonts w:asciiTheme="minorHAnsi" w:hAnsiTheme="minorHAnsi" w:cstheme="minorHAnsi"/>
        </w:rPr>
        <w:t xml:space="preserve">Select </w:t>
      </w:r>
      <w:r w:rsidRPr="009A5ED2">
        <w:rPr>
          <w:rFonts w:asciiTheme="minorHAnsi" w:hAnsiTheme="minorHAnsi" w:cstheme="minorHAnsi"/>
          <w:b/>
        </w:rPr>
        <w:t xml:space="preserve">Normal Quantile Plot </w:t>
      </w:r>
      <w:r w:rsidRPr="009A5ED2">
        <w:rPr>
          <w:rFonts w:asciiTheme="minorHAnsi" w:hAnsiTheme="minorHAnsi" w:cstheme="minorHAnsi"/>
        </w:rPr>
        <w:t xml:space="preserve">from the red drop down menu for the normality assumption. </w:t>
      </w:r>
    </w:p>
    <w:p w:rsidR="00D0215F" w:rsidRDefault="00D0215F" w:rsidP="00D0215F">
      <w:pPr>
        <w:ind w:left="720"/>
        <w:rPr>
          <w:rFonts w:asciiTheme="minorHAnsi" w:hAnsiTheme="minorHAnsi" w:cstheme="minorHAnsi"/>
        </w:rPr>
      </w:pPr>
    </w:p>
    <w:p w:rsidR="00D0215F" w:rsidRDefault="00D0215F" w:rsidP="00D0215F">
      <w:pPr>
        <w:jc w:val="center"/>
        <w:rPr>
          <w:rFonts w:asciiTheme="minorHAnsi" w:hAnsiTheme="minorHAnsi" w:cstheme="minorHAnsi"/>
          <w:u w:val="single"/>
        </w:rPr>
      </w:pPr>
      <w:r>
        <w:rPr>
          <w:noProof/>
        </w:rPr>
        <w:drawing>
          <wp:inline distT="0" distB="0" distL="0" distR="0" wp14:anchorId="19B25A50" wp14:editId="6A3F6B01">
            <wp:extent cx="2714625" cy="287655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714625" cy="2876550"/>
                    </a:xfrm>
                    <a:prstGeom prst="rect">
                      <a:avLst/>
                    </a:prstGeom>
                  </pic:spPr>
                </pic:pic>
              </a:graphicData>
            </a:graphic>
          </wp:inline>
        </w:drawing>
      </w:r>
    </w:p>
    <w:p w:rsidR="00D0215F" w:rsidRDefault="00D0215F" w:rsidP="00D0215F">
      <w:pPr>
        <w:rPr>
          <w:rFonts w:asciiTheme="minorHAnsi" w:hAnsiTheme="minorHAnsi" w:cstheme="minorHAnsi"/>
          <w:u w:val="single"/>
        </w:rPr>
      </w:pPr>
    </w:p>
    <w:p w:rsidR="00D0215F" w:rsidRPr="003C03F0" w:rsidRDefault="00D0215F" w:rsidP="00D0215F">
      <w:pPr>
        <w:rPr>
          <w:rFonts w:asciiTheme="minorHAnsi" w:hAnsiTheme="minorHAnsi" w:cstheme="minorHAnsi"/>
          <w:u w:val="single"/>
        </w:rPr>
      </w:pPr>
      <w:r>
        <w:rPr>
          <w:rFonts w:asciiTheme="minorHAnsi" w:hAnsiTheme="minorHAnsi" w:cstheme="minorHAnsi"/>
          <w:u w:val="single"/>
        </w:rPr>
        <w:br w:type="page"/>
      </w:r>
      <w:r w:rsidRPr="003C03F0">
        <w:rPr>
          <w:rFonts w:asciiTheme="minorHAnsi" w:hAnsiTheme="minorHAnsi" w:cstheme="minorHAnsi"/>
          <w:u w:val="single"/>
        </w:rPr>
        <w:lastRenderedPageBreak/>
        <w:t>Multiple Comparison Procedures</w:t>
      </w:r>
    </w:p>
    <w:p w:rsidR="00D0215F" w:rsidRPr="00AD3BA4" w:rsidRDefault="00D0215F" w:rsidP="00D0215F">
      <w:pPr>
        <w:rPr>
          <w:rFonts w:asciiTheme="minorHAnsi" w:hAnsiTheme="minorHAnsi" w:cstheme="minorHAnsi"/>
          <w:b/>
          <w:u w:val="single"/>
        </w:rPr>
      </w:pPr>
    </w:p>
    <w:p w:rsidR="00D0215F" w:rsidRPr="00D0215F" w:rsidRDefault="00D0215F" w:rsidP="00D0215F">
      <w:pPr>
        <w:pStyle w:val="ListParagraph"/>
        <w:numPr>
          <w:ilvl w:val="0"/>
          <w:numId w:val="16"/>
        </w:numPr>
        <w:rPr>
          <w:rFonts w:asciiTheme="minorHAnsi" w:hAnsiTheme="minorHAnsi" w:cstheme="minorHAnsi"/>
        </w:rPr>
      </w:pPr>
      <w:r>
        <w:rPr>
          <w:rFonts w:asciiTheme="minorHAnsi" w:hAnsiTheme="minorHAnsi" w:cstheme="minorHAnsi"/>
        </w:rPr>
        <w:t>Select Tukey HSD from the red-drown menu to obtain to obtain the output for the multiple comparisons.</w:t>
      </w:r>
    </w:p>
    <w:p w:rsidR="00D0215F" w:rsidRDefault="00D0215F" w:rsidP="00D0215F">
      <w:pPr>
        <w:jc w:val="center"/>
        <w:rPr>
          <w:rFonts w:asciiTheme="minorHAnsi" w:hAnsiTheme="minorHAnsi" w:cstheme="minorHAnsi"/>
        </w:rPr>
      </w:pPr>
    </w:p>
    <w:p w:rsidR="00D0215F" w:rsidRDefault="00D0215F" w:rsidP="00D0215F">
      <w:pPr>
        <w:jc w:val="center"/>
        <w:rPr>
          <w:rFonts w:asciiTheme="minorHAnsi" w:hAnsiTheme="minorHAnsi" w:cstheme="minorHAnsi"/>
        </w:rPr>
      </w:pPr>
      <w:r>
        <w:rPr>
          <w:noProof/>
        </w:rPr>
        <w:drawing>
          <wp:inline distT="0" distB="0" distL="0" distR="0" wp14:anchorId="12D35F36" wp14:editId="51F85822">
            <wp:extent cx="3619500" cy="523875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619500" cy="5238750"/>
                    </a:xfrm>
                    <a:prstGeom prst="rect">
                      <a:avLst/>
                    </a:prstGeom>
                  </pic:spPr>
                </pic:pic>
              </a:graphicData>
            </a:graphic>
          </wp:inline>
        </w:drawing>
      </w:r>
    </w:p>
    <w:p w:rsidR="00F268FC" w:rsidRPr="00D0215F" w:rsidRDefault="00F268FC" w:rsidP="00D0215F">
      <w:pPr>
        <w:rPr>
          <w:rFonts w:asciiTheme="minorHAnsi" w:hAnsiTheme="minorHAnsi" w:cstheme="minorHAnsi"/>
          <w:szCs w:val="16"/>
        </w:rPr>
      </w:pPr>
    </w:p>
    <w:sectPr w:rsidR="00F268FC" w:rsidRPr="00D0215F">
      <w:footerReference w:type="even" r:id="rId59"/>
      <w:footerReference w:type="default" r:id="rId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2BD" w:rsidRDefault="006572BD">
      <w:r>
        <w:separator/>
      </w:r>
    </w:p>
  </w:endnote>
  <w:endnote w:type="continuationSeparator" w:id="0">
    <w:p w:rsidR="006572BD" w:rsidRDefault="0065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BD" w:rsidRDefault="006572BD" w:rsidP="00A83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2BD" w:rsidRDefault="006572BD" w:rsidP="00A832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BD" w:rsidRDefault="006572BD" w:rsidP="00A83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AF7">
      <w:rPr>
        <w:rStyle w:val="PageNumber"/>
        <w:noProof/>
      </w:rPr>
      <w:t>7</w:t>
    </w:r>
    <w:r>
      <w:rPr>
        <w:rStyle w:val="PageNumber"/>
      </w:rPr>
      <w:fldChar w:fldCharType="end"/>
    </w:r>
  </w:p>
  <w:p w:rsidR="006572BD" w:rsidRDefault="006572BD" w:rsidP="00A832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2BD" w:rsidRDefault="006572BD">
      <w:r>
        <w:separator/>
      </w:r>
    </w:p>
  </w:footnote>
  <w:footnote w:type="continuationSeparator" w:id="0">
    <w:p w:rsidR="006572BD" w:rsidRDefault="0065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B7D"/>
    <w:multiLevelType w:val="hybridMultilevel"/>
    <w:tmpl w:val="A7ACF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C4D9E"/>
    <w:multiLevelType w:val="hybridMultilevel"/>
    <w:tmpl w:val="1898D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82537"/>
    <w:multiLevelType w:val="hybridMultilevel"/>
    <w:tmpl w:val="EC787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6F97"/>
    <w:multiLevelType w:val="hybridMultilevel"/>
    <w:tmpl w:val="7210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800C9F"/>
    <w:multiLevelType w:val="multilevel"/>
    <w:tmpl w:val="489CE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E40341"/>
    <w:multiLevelType w:val="hybridMultilevel"/>
    <w:tmpl w:val="8542D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5178A"/>
    <w:multiLevelType w:val="hybridMultilevel"/>
    <w:tmpl w:val="F2C2AB26"/>
    <w:lvl w:ilvl="0" w:tplc="04090001">
      <w:start w:val="1"/>
      <w:numFmt w:val="bullet"/>
      <w:lvlText w:val=""/>
      <w:lvlJc w:val="left"/>
      <w:pPr>
        <w:tabs>
          <w:tab w:val="num" w:pos="720"/>
        </w:tabs>
        <w:ind w:left="720" w:hanging="360"/>
      </w:pPr>
      <w:rPr>
        <w:rFonts w:ascii="Symbol" w:hAnsi="Symbol" w:hint="default"/>
      </w:rPr>
    </w:lvl>
    <w:lvl w:ilvl="1" w:tplc="03D2D66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E626EC"/>
    <w:multiLevelType w:val="hybridMultilevel"/>
    <w:tmpl w:val="B10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D2C53"/>
    <w:multiLevelType w:val="hybridMultilevel"/>
    <w:tmpl w:val="347244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67C15"/>
    <w:multiLevelType w:val="hybridMultilevel"/>
    <w:tmpl w:val="24B8EB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5F034A"/>
    <w:multiLevelType w:val="hybridMultilevel"/>
    <w:tmpl w:val="8E3AC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F02816"/>
    <w:multiLevelType w:val="hybridMultilevel"/>
    <w:tmpl w:val="09B4C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EA7E15"/>
    <w:multiLevelType w:val="hybridMultilevel"/>
    <w:tmpl w:val="6DACF0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F7C8F"/>
    <w:multiLevelType w:val="multilevel"/>
    <w:tmpl w:val="8E3AC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A5F581F"/>
    <w:multiLevelType w:val="hybridMultilevel"/>
    <w:tmpl w:val="B4D26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867BF"/>
    <w:multiLevelType w:val="hybridMultilevel"/>
    <w:tmpl w:val="960A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11"/>
  </w:num>
  <w:num w:numId="6">
    <w:abstractNumId w:val="13"/>
  </w:num>
  <w:num w:numId="7">
    <w:abstractNumId w:val="9"/>
  </w:num>
  <w:num w:numId="8">
    <w:abstractNumId w:val="1"/>
  </w:num>
  <w:num w:numId="9">
    <w:abstractNumId w:val="2"/>
  </w:num>
  <w:num w:numId="10">
    <w:abstractNumId w:val="14"/>
  </w:num>
  <w:num w:numId="11">
    <w:abstractNumId w:val="7"/>
  </w:num>
  <w:num w:numId="12">
    <w:abstractNumId w:val="12"/>
  </w:num>
  <w:num w:numId="13">
    <w:abstractNumId w:val="3"/>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75"/>
    <w:rsid w:val="00002175"/>
    <w:rsid w:val="00010A3F"/>
    <w:rsid w:val="00061467"/>
    <w:rsid w:val="000653EF"/>
    <w:rsid w:val="000B075A"/>
    <w:rsid w:val="000B3711"/>
    <w:rsid w:val="000E11FB"/>
    <w:rsid w:val="00144E72"/>
    <w:rsid w:val="001528EE"/>
    <w:rsid w:val="00173E6C"/>
    <w:rsid w:val="00196759"/>
    <w:rsid w:val="001C5361"/>
    <w:rsid w:val="001E10EF"/>
    <w:rsid w:val="001E32C8"/>
    <w:rsid w:val="00262C84"/>
    <w:rsid w:val="00271261"/>
    <w:rsid w:val="002D135E"/>
    <w:rsid w:val="002D5714"/>
    <w:rsid w:val="00326B34"/>
    <w:rsid w:val="0034434A"/>
    <w:rsid w:val="003567E9"/>
    <w:rsid w:val="00396B52"/>
    <w:rsid w:val="003C03F0"/>
    <w:rsid w:val="003D072E"/>
    <w:rsid w:val="003D6369"/>
    <w:rsid w:val="0042318D"/>
    <w:rsid w:val="00456CDB"/>
    <w:rsid w:val="00482FCF"/>
    <w:rsid w:val="004E4B2B"/>
    <w:rsid w:val="00564FC2"/>
    <w:rsid w:val="00594E5A"/>
    <w:rsid w:val="005B4D89"/>
    <w:rsid w:val="006572BD"/>
    <w:rsid w:val="00657AF7"/>
    <w:rsid w:val="00740004"/>
    <w:rsid w:val="0074729A"/>
    <w:rsid w:val="00752D35"/>
    <w:rsid w:val="00761239"/>
    <w:rsid w:val="007726FC"/>
    <w:rsid w:val="007C631E"/>
    <w:rsid w:val="007E422A"/>
    <w:rsid w:val="00833EEF"/>
    <w:rsid w:val="00845B38"/>
    <w:rsid w:val="008571A5"/>
    <w:rsid w:val="008A6D24"/>
    <w:rsid w:val="008B31F5"/>
    <w:rsid w:val="008D0ADE"/>
    <w:rsid w:val="00905699"/>
    <w:rsid w:val="00951A3A"/>
    <w:rsid w:val="009939D6"/>
    <w:rsid w:val="009B6BC4"/>
    <w:rsid w:val="00A45CFC"/>
    <w:rsid w:val="00A832D4"/>
    <w:rsid w:val="00A864D8"/>
    <w:rsid w:val="00AD3BA4"/>
    <w:rsid w:val="00B37F50"/>
    <w:rsid w:val="00B554CB"/>
    <w:rsid w:val="00B62B34"/>
    <w:rsid w:val="00B63312"/>
    <w:rsid w:val="00B93061"/>
    <w:rsid w:val="00C527E3"/>
    <w:rsid w:val="00C60A7F"/>
    <w:rsid w:val="00C66324"/>
    <w:rsid w:val="00C725C7"/>
    <w:rsid w:val="00C8489C"/>
    <w:rsid w:val="00CD240D"/>
    <w:rsid w:val="00CE0C0D"/>
    <w:rsid w:val="00D0215F"/>
    <w:rsid w:val="00D0488B"/>
    <w:rsid w:val="00D313D2"/>
    <w:rsid w:val="00D54EB5"/>
    <w:rsid w:val="00D66922"/>
    <w:rsid w:val="00D93745"/>
    <w:rsid w:val="00DB1DA0"/>
    <w:rsid w:val="00DF0AA4"/>
    <w:rsid w:val="00E25532"/>
    <w:rsid w:val="00E4360C"/>
    <w:rsid w:val="00EA41EC"/>
    <w:rsid w:val="00EC20A3"/>
    <w:rsid w:val="00EE77D8"/>
    <w:rsid w:val="00F023EC"/>
    <w:rsid w:val="00F268FC"/>
    <w:rsid w:val="00F52C15"/>
    <w:rsid w:val="00F72C40"/>
    <w:rsid w:val="00F83B02"/>
    <w:rsid w:val="00FD79CF"/>
    <w:rsid w:val="00FE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3DBBF62E"/>
  <w15:docId w15:val="{AA749585-FF87-4FB8-AD6A-2579756F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C84"/>
    <w:rPr>
      <w:rFonts w:ascii="Tahoma" w:hAnsi="Tahoma" w:cs="Taho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2D4"/>
    <w:pPr>
      <w:tabs>
        <w:tab w:val="center" w:pos="4320"/>
        <w:tab w:val="right" w:pos="8640"/>
      </w:tabs>
    </w:pPr>
  </w:style>
  <w:style w:type="character" w:styleId="PageNumber">
    <w:name w:val="page number"/>
    <w:basedOn w:val="DefaultParagraphFont"/>
    <w:rsid w:val="00A832D4"/>
  </w:style>
  <w:style w:type="paragraph" w:styleId="Caption">
    <w:name w:val="caption"/>
    <w:basedOn w:val="Normal"/>
    <w:next w:val="Normal"/>
    <w:qFormat/>
    <w:rsid w:val="00594E5A"/>
    <w:rPr>
      <w:b/>
      <w:bCs/>
      <w:sz w:val="20"/>
      <w:szCs w:val="20"/>
    </w:rPr>
  </w:style>
  <w:style w:type="paragraph" w:styleId="ListParagraph">
    <w:name w:val="List Paragraph"/>
    <w:basedOn w:val="Normal"/>
    <w:uiPriority w:val="34"/>
    <w:qFormat/>
    <w:rsid w:val="000E11FB"/>
    <w:pPr>
      <w:ind w:left="720"/>
    </w:pPr>
  </w:style>
  <w:style w:type="paragraph" w:styleId="BalloonText">
    <w:name w:val="Balloon Text"/>
    <w:basedOn w:val="Normal"/>
    <w:link w:val="BalloonTextChar"/>
    <w:rsid w:val="00E4360C"/>
    <w:rPr>
      <w:sz w:val="16"/>
      <w:szCs w:val="16"/>
    </w:rPr>
  </w:style>
  <w:style w:type="character" w:customStyle="1" w:styleId="BalloonTextChar">
    <w:name w:val="Balloon Text Char"/>
    <w:basedOn w:val="DefaultParagraphFont"/>
    <w:link w:val="BalloonText"/>
    <w:rsid w:val="00E4360C"/>
    <w:rPr>
      <w:rFonts w:ascii="Tahoma" w:hAnsi="Tahoma" w:cs="Tahoma"/>
      <w:sz w:val="16"/>
      <w:szCs w:val="16"/>
    </w:rPr>
  </w:style>
  <w:style w:type="character" w:styleId="Hyperlink">
    <w:name w:val="Hyperlink"/>
    <w:basedOn w:val="DefaultParagraphFont"/>
    <w:rsid w:val="00F023EC"/>
    <w:rPr>
      <w:color w:val="0000FF" w:themeColor="hyperlink"/>
      <w:u w:val="single"/>
    </w:rPr>
  </w:style>
  <w:style w:type="character" w:styleId="FollowedHyperlink">
    <w:name w:val="FollowedHyperlink"/>
    <w:basedOn w:val="DefaultParagraphFont"/>
    <w:rsid w:val="00F02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image" Target="media/image10.png"/><Relationship Id="rId34" Type="http://schemas.openxmlformats.org/officeDocument/2006/relationships/image" Target="media/image22.png"/><Relationship Id="rId42" Type="http://schemas.openxmlformats.org/officeDocument/2006/relationships/image" Target="media/image29.wmf"/><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homepage.stat.uiowa.edu/~mbognar/applets/f.html" TargetMode="External"/><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3.png"/><Relationship Id="rId32" Type="http://schemas.openxmlformats.org/officeDocument/2006/relationships/image" Target="media/image20.png"/><Relationship Id="rId37" Type="http://schemas.openxmlformats.org/officeDocument/2006/relationships/image" Target="media/image25.wmf"/><Relationship Id="rId40" Type="http://schemas.openxmlformats.org/officeDocument/2006/relationships/image" Target="media/image27.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oleObject" Target="embeddings/oleObject7.bin"/><Relationship Id="rId48" Type="http://schemas.openxmlformats.org/officeDocument/2006/relationships/image" Target="media/image34.png"/><Relationship Id="rId56" Type="http://schemas.openxmlformats.org/officeDocument/2006/relationships/image" Target="media/image42.png"/><Relationship Id="rId8" Type="http://schemas.openxmlformats.org/officeDocument/2006/relationships/oleObject" Target="embeddings/oleObject1.bin"/><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oleObject" Target="embeddings/oleObject6.bin"/><Relationship Id="rId46" Type="http://schemas.openxmlformats.org/officeDocument/2006/relationships/image" Target="media/image32.png"/><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20</Pages>
  <Words>1437</Words>
  <Characters>8072</Characters>
  <Application>Microsoft Office Word</Application>
  <DocSecurity>0</DocSecurity>
  <Lines>384</Lines>
  <Paragraphs>221</Paragraphs>
  <ScaleCrop>false</ScaleCrop>
  <HeadingPairs>
    <vt:vector size="2" baseType="variant">
      <vt:variant>
        <vt:lpstr>Title</vt:lpstr>
      </vt:variant>
      <vt:variant>
        <vt:i4>1</vt:i4>
      </vt:variant>
    </vt:vector>
  </HeadingPairs>
  <TitlesOfParts>
    <vt:vector size="1" baseType="lpstr">
      <vt:lpstr>Single Factor Experiments:</vt:lpstr>
    </vt:vector>
  </TitlesOfParts>
  <Company>wsu</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Factor Experiments:</dc:title>
  <dc:creator>Christopher J. Malone</dc:creator>
  <cp:lastModifiedBy>Malone, Christopher J</cp:lastModifiedBy>
  <cp:revision>3</cp:revision>
  <cp:lastPrinted>2009-01-26T23:04:00Z</cp:lastPrinted>
  <dcterms:created xsi:type="dcterms:W3CDTF">2018-01-30T18:36:00Z</dcterms:created>
  <dcterms:modified xsi:type="dcterms:W3CDTF">2018-01-30T18:50:00Z</dcterms:modified>
</cp:coreProperties>
</file>